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12531" w14:textId="77777777" w:rsidR="005E670B" w:rsidRPr="005340E3" w:rsidRDefault="00C8458D" w:rsidP="005340E3">
      <w:pPr>
        <w:jc w:val="center"/>
        <w:rPr>
          <w:b/>
          <w:sz w:val="32"/>
          <w:szCs w:val="28"/>
        </w:rPr>
      </w:pPr>
      <w:r w:rsidRPr="005340E3">
        <w:rPr>
          <w:b/>
          <w:sz w:val="32"/>
          <w:szCs w:val="28"/>
        </w:rPr>
        <w:t xml:space="preserve">Opdrachten bij </w:t>
      </w:r>
      <w:proofErr w:type="spellStart"/>
      <w:r w:rsidRPr="005340E3">
        <w:rPr>
          <w:b/>
          <w:sz w:val="32"/>
          <w:szCs w:val="28"/>
        </w:rPr>
        <w:t>docentontwikkelteam</w:t>
      </w:r>
      <w:proofErr w:type="spellEnd"/>
      <w:r w:rsidRPr="005340E3">
        <w:rPr>
          <w:b/>
          <w:sz w:val="32"/>
          <w:szCs w:val="28"/>
        </w:rPr>
        <w:t xml:space="preserve"> ‘onderzoek doen’</w:t>
      </w:r>
    </w:p>
    <w:p w14:paraId="104C9D2C" w14:textId="77777777" w:rsidR="00836B47" w:rsidRPr="00EF0F3E" w:rsidRDefault="00836B47">
      <w:pPr>
        <w:rPr>
          <w:b/>
          <w:sz w:val="28"/>
          <w:szCs w:val="28"/>
        </w:rPr>
      </w:pPr>
    </w:p>
    <w:p w14:paraId="663668B0" w14:textId="070BF24B" w:rsidR="008E2749" w:rsidRDefault="00EF0F3E" w:rsidP="005E3787">
      <w:pPr>
        <w:tabs>
          <w:tab w:val="left" w:pos="2410"/>
        </w:tabs>
        <w:rPr>
          <w:sz w:val="28"/>
          <w:szCs w:val="28"/>
        </w:rPr>
      </w:pPr>
      <w:r w:rsidRPr="000B378B">
        <w:rPr>
          <w:i/>
          <w:sz w:val="28"/>
          <w:szCs w:val="28"/>
        </w:rPr>
        <w:t>Titel</w:t>
      </w:r>
      <w:r w:rsidR="000B378B" w:rsidRPr="000B378B">
        <w:rPr>
          <w:i/>
          <w:sz w:val="28"/>
          <w:szCs w:val="28"/>
        </w:rPr>
        <w:t>:</w:t>
      </w:r>
      <w:r w:rsidR="00CB4A86">
        <w:rPr>
          <w:sz w:val="28"/>
          <w:szCs w:val="28"/>
        </w:rPr>
        <w:t xml:space="preserve"> </w:t>
      </w:r>
      <w:r w:rsidR="005E3787">
        <w:rPr>
          <w:sz w:val="28"/>
          <w:szCs w:val="28"/>
        </w:rPr>
        <w:tab/>
      </w:r>
      <w:r w:rsidR="00CB4A86">
        <w:rPr>
          <w:sz w:val="28"/>
          <w:szCs w:val="28"/>
        </w:rPr>
        <w:t>Kunststof uit aardappelzetmeel</w:t>
      </w:r>
    </w:p>
    <w:p w14:paraId="505B219F" w14:textId="705AD746" w:rsidR="008E2749" w:rsidRDefault="00EF0F3E" w:rsidP="005E3787">
      <w:pPr>
        <w:tabs>
          <w:tab w:val="left" w:pos="2410"/>
          <w:tab w:val="left" w:leader="dot" w:pos="6390"/>
        </w:tabs>
        <w:rPr>
          <w:sz w:val="28"/>
          <w:szCs w:val="28"/>
        </w:rPr>
      </w:pPr>
      <w:proofErr w:type="spellStart"/>
      <w:r w:rsidRPr="000B378B">
        <w:rPr>
          <w:i/>
          <w:sz w:val="28"/>
          <w:szCs w:val="28"/>
        </w:rPr>
        <w:t>Jaarlaag</w:t>
      </w:r>
      <w:proofErr w:type="spellEnd"/>
      <w:r w:rsidRPr="000B378B">
        <w:rPr>
          <w:i/>
          <w:sz w:val="28"/>
          <w:szCs w:val="28"/>
        </w:rPr>
        <w:t xml:space="preserve"> + niveau</w:t>
      </w:r>
      <w:r w:rsidR="000B378B" w:rsidRPr="000B378B">
        <w:rPr>
          <w:i/>
          <w:sz w:val="28"/>
          <w:szCs w:val="28"/>
        </w:rPr>
        <w:t>:</w:t>
      </w:r>
      <w:r w:rsidR="00CB4A86">
        <w:rPr>
          <w:sz w:val="28"/>
          <w:szCs w:val="28"/>
        </w:rPr>
        <w:t xml:space="preserve"> </w:t>
      </w:r>
      <w:r w:rsidR="005E3787">
        <w:rPr>
          <w:sz w:val="28"/>
          <w:szCs w:val="28"/>
        </w:rPr>
        <w:tab/>
      </w:r>
      <w:r w:rsidR="00CB4A86">
        <w:rPr>
          <w:sz w:val="28"/>
          <w:szCs w:val="28"/>
        </w:rPr>
        <w:t>6 vwo</w:t>
      </w:r>
    </w:p>
    <w:p w14:paraId="5325AA00" w14:textId="68018E54" w:rsidR="008E2749" w:rsidRDefault="00EF0F3E" w:rsidP="005E3787">
      <w:pPr>
        <w:tabs>
          <w:tab w:val="left" w:pos="2410"/>
          <w:tab w:val="left" w:leader="dot" w:pos="6390"/>
        </w:tabs>
        <w:rPr>
          <w:sz w:val="28"/>
          <w:szCs w:val="28"/>
        </w:rPr>
      </w:pPr>
      <w:r w:rsidRPr="000B378B">
        <w:rPr>
          <w:i/>
          <w:sz w:val="28"/>
          <w:szCs w:val="28"/>
        </w:rPr>
        <w:t>Vak:</w:t>
      </w:r>
      <w:r w:rsidR="00CB4A86">
        <w:rPr>
          <w:sz w:val="28"/>
          <w:szCs w:val="28"/>
        </w:rPr>
        <w:t xml:space="preserve"> </w:t>
      </w:r>
      <w:r w:rsidR="005E3787">
        <w:rPr>
          <w:sz w:val="28"/>
          <w:szCs w:val="28"/>
        </w:rPr>
        <w:tab/>
      </w:r>
      <w:r w:rsidR="00CB4A86">
        <w:rPr>
          <w:sz w:val="28"/>
          <w:szCs w:val="28"/>
        </w:rPr>
        <w:t>scheikunde</w:t>
      </w:r>
    </w:p>
    <w:p w14:paraId="66F7A8A6" w14:textId="1EBE1258" w:rsidR="00C8458D" w:rsidRPr="005E3787" w:rsidRDefault="005E3787" w:rsidP="005E3787">
      <w:pPr>
        <w:tabs>
          <w:tab w:val="left" w:pos="2410"/>
          <w:tab w:val="left" w:leader="dot" w:pos="6390"/>
        </w:tabs>
        <w:rPr>
          <w:sz w:val="28"/>
          <w:szCs w:val="28"/>
        </w:rPr>
      </w:pPr>
      <w:r>
        <w:rPr>
          <w:i/>
          <w:sz w:val="28"/>
          <w:szCs w:val="28"/>
        </w:rPr>
        <w:t>Voorkennis:</w:t>
      </w:r>
      <w:r>
        <w:rPr>
          <w:i/>
          <w:sz w:val="28"/>
          <w:szCs w:val="28"/>
        </w:rPr>
        <w:tab/>
      </w:r>
      <w:r w:rsidRPr="005E3787">
        <w:rPr>
          <w:sz w:val="28"/>
          <w:szCs w:val="28"/>
        </w:rPr>
        <w:t xml:space="preserve"> polymeren, hydrolyse</w:t>
      </w:r>
    </w:p>
    <w:p w14:paraId="1DBD5EFD" w14:textId="77777777" w:rsidR="008E2749" w:rsidRPr="00C8458D" w:rsidRDefault="000B378B" w:rsidP="000B378B">
      <w:pPr>
        <w:rPr>
          <w:b/>
          <w:i/>
          <w:sz w:val="28"/>
          <w:szCs w:val="28"/>
          <w:lang w:val="en-US"/>
        </w:rPr>
      </w:pPr>
      <w:r w:rsidRPr="00C8458D">
        <w:rPr>
          <w:b/>
          <w:i/>
          <w:sz w:val="28"/>
          <w:szCs w:val="28"/>
          <w:lang w:val="en-US"/>
        </w:rPr>
        <w:t xml:space="preserve">Score op </w:t>
      </w:r>
      <w:proofErr w:type="spellStart"/>
      <w:r w:rsidRPr="00C8458D">
        <w:rPr>
          <w:b/>
          <w:i/>
          <w:sz w:val="28"/>
          <w:szCs w:val="28"/>
          <w:lang w:val="en-US"/>
        </w:rPr>
        <w:t>Onderzoekende</w:t>
      </w:r>
      <w:proofErr w:type="spellEnd"/>
      <w:r w:rsidRPr="00C8458D">
        <w:rPr>
          <w:b/>
          <w:i/>
          <w:sz w:val="28"/>
          <w:szCs w:val="28"/>
          <w:lang w:val="en-US"/>
        </w:rPr>
        <w:t xml:space="preserve"> </w:t>
      </w:r>
      <w:proofErr w:type="spellStart"/>
      <w:r w:rsidRPr="00C8458D">
        <w:rPr>
          <w:b/>
          <w:i/>
          <w:sz w:val="28"/>
          <w:szCs w:val="28"/>
          <w:lang w:val="en-US"/>
        </w:rPr>
        <w:t>Houding</w:t>
      </w:r>
      <w:proofErr w:type="spellEnd"/>
      <w:r w:rsidR="008E2749" w:rsidRPr="00C8458D">
        <w:rPr>
          <w:b/>
          <w:i/>
          <w:sz w:val="28"/>
          <w:szCs w:val="28"/>
          <w:lang w:val="en-US"/>
        </w:rPr>
        <w:t xml:space="preserve"> (score van 1-5; 1 </w:t>
      </w:r>
      <w:proofErr w:type="spellStart"/>
      <w:r w:rsidR="008E2749" w:rsidRPr="00C8458D">
        <w:rPr>
          <w:b/>
          <w:i/>
          <w:sz w:val="28"/>
          <w:szCs w:val="28"/>
          <w:lang w:val="en-US"/>
        </w:rPr>
        <w:t>laag</w:t>
      </w:r>
      <w:proofErr w:type="spellEnd"/>
      <w:r w:rsidR="008E2749" w:rsidRPr="00C8458D">
        <w:rPr>
          <w:b/>
          <w:i/>
          <w:sz w:val="28"/>
          <w:szCs w:val="28"/>
          <w:lang w:val="en-US"/>
        </w:rPr>
        <w:t xml:space="preserve"> / 5 </w:t>
      </w:r>
      <w:proofErr w:type="spellStart"/>
      <w:r w:rsidR="008E2749" w:rsidRPr="00C8458D">
        <w:rPr>
          <w:b/>
          <w:i/>
          <w:sz w:val="28"/>
          <w:szCs w:val="28"/>
          <w:lang w:val="en-US"/>
        </w:rPr>
        <w:t>hoog</w:t>
      </w:r>
      <w:proofErr w:type="spellEnd"/>
      <w:r w:rsidR="008E2749" w:rsidRPr="00C8458D">
        <w:rPr>
          <w:b/>
          <w:i/>
          <w:sz w:val="28"/>
          <w:szCs w:val="28"/>
          <w:lang w:val="en-US"/>
        </w:rPr>
        <w:t>)</w:t>
      </w:r>
    </w:p>
    <w:tbl>
      <w:tblPr>
        <w:tblStyle w:val="Tabelraster"/>
        <w:tblW w:w="0" w:type="auto"/>
        <w:tblLook w:val="04A0" w:firstRow="1" w:lastRow="0" w:firstColumn="1" w:lastColumn="0" w:noHBand="0" w:noVBand="1"/>
      </w:tblPr>
      <w:tblGrid>
        <w:gridCol w:w="3070"/>
        <w:gridCol w:w="818"/>
        <w:gridCol w:w="5324"/>
      </w:tblGrid>
      <w:tr w:rsidR="00C8458D" w14:paraId="6A2F4AA7" w14:textId="77777777" w:rsidTr="00C8458D">
        <w:tc>
          <w:tcPr>
            <w:tcW w:w="3070" w:type="dxa"/>
          </w:tcPr>
          <w:p w14:paraId="04F1D17A" w14:textId="77777777" w:rsidR="008E2749" w:rsidRDefault="008E2749" w:rsidP="000B378B">
            <w:pPr>
              <w:rPr>
                <w:i/>
                <w:sz w:val="28"/>
                <w:szCs w:val="28"/>
                <w:lang w:val="en-US"/>
              </w:rPr>
            </w:pPr>
            <w:r>
              <w:rPr>
                <w:i/>
                <w:sz w:val="28"/>
                <w:szCs w:val="28"/>
                <w:lang w:val="en-US"/>
              </w:rPr>
              <w:t>Curiosity</w:t>
            </w:r>
          </w:p>
        </w:tc>
        <w:tc>
          <w:tcPr>
            <w:tcW w:w="818" w:type="dxa"/>
          </w:tcPr>
          <w:p w14:paraId="4BFDE653" w14:textId="482AE889" w:rsidR="008E2749" w:rsidRDefault="00CB4A86" w:rsidP="00C8458D">
            <w:pPr>
              <w:jc w:val="center"/>
              <w:rPr>
                <w:i/>
                <w:sz w:val="28"/>
                <w:szCs w:val="28"/>
                <w:lang w:val="en-US"/>
              </w:rPr>
            </w:pPr>
            <w:r>
              <w:rPr>
                <w:i/>
                <w:sz w:val="28"/>
                <w:szCs w:val="28"/>
                <w:lang w:val="en-US"/>
              </w:rPr>
              <w:t>5</w:t>
            </w:r>
          </w:p>
        </w:tc>
        <w:tc>
          <w:tcPr>
            <w:tcW w:w="5324" w:type="dxa"/>
          </w:tcPr>
          <w:p w14:paraId="6679D00C" w14:textId="77777777" w:rsidR="008E2749" w:rsidRDefault="00C8458D" w:rsidP="000B378B">
            <w:pPr>
              <w:rPr>
                <w:i/>
                <w:sz w:val="28"/>
                <w:szCs w:val="28"/>
                <w:lang w:val="en-US"/>
              </w:rPr>
            </w:pPr>
            <w:r w:rsidRPr="006A3505">
              <w:rPr>
                <w:rFonts w:ascii="Verdana" w:hAnsi="Verdana"/>
                <w:i/>
                <w:sz w:val="20"/>
                <w:szCs w:val="20"/>
              </w:rPr>
              <w:t>nieuwsgierigheid, het vermogen om je te verbazen over de dingen om je heen (verwondering), de prikkel om vragen te stellen en iets te willen uitzoeken, intrinsieke motivatie</w:t>
            </w:r>
          </w:p>
        </w:tc>
      </w:tr>
      <w:tr w:rsidR="00C8458D" w14:paraId="0913BF13" w14:textId="77777777" w:rsidTr="00C8458D">
        <w:tc>
          <w:tcPr>
            <w:tcW w:w="3070" w:type="dxa"/>
          </w:tcPr>
          <w:p w14:paraId="334FD0E5" w14:textId="77777777" w:rsidR="008E2749" w:rsidRDefault="008E2749" w:rsidP="000B378B">
            <w:pPr>
              <w:rPr>
                <w:i/>
                <w:sz w:val="28"/>
                <w:szCs w:val="28"/>
                <w:lang w:val="en-US"/>
              </w:rPr>
            </w:pPr>
            <w:r>
              <w:rPr>
                <w:i/>
                <w:sz w:val="28"/>
                <w:szCs w:val="28"/>
                <w:lang w:val="en-US"/>
              </w:rPr>
              <w:t>Continuity</w:t>
            </w:r>
          </w:p>
        </w:tc>
        <w:tc>
          <w:tcPr>
            <w:tcW w:w="818" w:type="dxa"/>
          </w:tcPr>
          <w:p w14:paraId="180DAE12" w14:textId="598B9861" w:rsidR="008E2749" w:rsidRDefault="00CB4A86" w:rsidP="00C8458D">
            <w:pPr>
              <w:jc w:val="center"/>
              <w:rPr>
                <w:i/>
                <w:sz w:val="28"/>
                <w:szCs w:val="28"/>
                <w:lang w:val="en-US"/>
              </w:rPr>
            </w:pPr>
            <w:r>
              <w:rPr>
                <w:i/>
                <w:sz w:val="28"/>
                <w:szCs w:val="28"/>
                <w:lang w:val="en-US"/>
              </w:rPr>
              <w:t>3</w:t>
            </w:r>
          </w:p>
        </w:tc>
        <w:tc>
          <w:tcPr>
            <w:tcW w:w="5324" w:type="dxa"/>
          </w:tcPr>
          <w:p w14:paraId="5FDBA9F3" w14:textId="77777777" w:rsidR="008E2749" w:rsidRDefault="00C8458D" w:rsidP="000B378B">
            <w:pPr>
              <w:rPr>
                <w:i/>
                <w:sz w:val="28"/>
                <w:szCs w:val="28"/>
                <w:lang w:val="en-US"/>
              </w:rPr>
            </w:pPr>
            <w:r w:rsidRPr="006A3505">
              <w:rPr>
                <w:rFonts w:ascii="Verdana" w:hAnsi="Verdana"/>
                <w:i/>
                <w:sz w:val="20"/>
                <w:szCs w:val="20"/>
              </w:rPr>
              <w:t>staan op de schouders van anderen, deel voelen van een groter geheel, voortbouwen op eerder werk (wat is er al eerder onderzocht (literatuuronderzoek), welke vragen staan nog open, welke middelen kan ik ook gebruiken?)</w:t>
            </w:r>
          </w:p>
        </w:tc>
      </w:tr>
      <w:tr w:rsidR="00C8458D" w14:paraId="0B42F162" w14:textId="77777777" w:rsidTr="00C8458D">
        <w:tc>
          <w:tcPr>
            <w:tcW w:w="3070" w:type="dxa"/>
          </w:tcPr>
          <w:p w14:paraId="5595EFAD" w14:textId="77777777" w:rsidR="008E2749" w:rsidRDefault="008E2749" w:rsidP="000B378B">
            <w:pPr>
              <w:rPr>
                <w:i/>
                <w:sz w:val="28"/>
                <w:szCs w:val="28"/>
                <w:lang w:val="en-US"/>
              </w:rPr>
            </w:pPr>
            <w:r>
              <w:rPr>
                <w:i/>
                <w:sz w:val="28"/>
                <w:szCs w:val="28"/>
                <w:lang w:val="en-US"/>
              </w:rPr>
              <w:t>Creativity</w:t>
            </w:r>
            <w:r w:rsidR="00C8458D">
              <w:rPr>
                <w:i/>
                <w:sz w:val="28"/>
                <w:szCs w:val="28"/>
                <w:lang w:val="en-US"/>
              </w:rPr>
              <w:t xml:space="preserve"> (and guts)</w:t>
            </w:r>
          </w:p>
        </w:tc>
        <w:tc>
          <w:tcPr>
            <w:tcW w:w="818" w:type="dxa"/>
          </w:tcPr>
          <w:p w14:paraId="7418AD64" w14:textId="3A7FCDC7" w:rsidR="008E2749" w:rsidRDefault="00CF2FF8" w:rsidP="00C8458D">
            <w:pPr>
              <w:jc w:val="center"/>
              <w:rPr>
                <w:i/>
                <w:sz w:val="28"/>
                <w:szCs w:val="28"/>
                <w:lang w:val="en-US"/>
              </w:rPr>
            </w:pPr>
            <w:r>
              <w:rPr>
                <w:i/>
                <w:sz w:val="28"/>
                <w:szCs w:val="28"/>
                <w:lang w:val="en-US"/>
              </w:rPr>
              <w:t>2</w:t>
            </w:r>
          </w:p>
        </w:tc>
        <w:tc>
          <w:tcPr>
            <w:tcW w:w="5324" w:type="dxa"/>
          </w:tcPr>
          <w:p w14:paraId="71C0C498" w14:textId="77777777" w:rsidR="008E2749" w:rsidRDefault="00C8458D" w:rsidP="000B378B">
            <w:pPr>
              <w:rPr>
                <w:i/>
                <w:sz w:val="28"/>
                <w:szCs w:val="28"/>
                <w:lang w:val="en-US"/>
              </w:rPr>
            </w:pPr>
            <w:r w:rsidRPr="006A3505">
              <w:rPr>
                <w:rFonts w:ascii="Verdana" w:hAnsi="Verdana"/>
                <w:i/>
                <w:sz w:val="20"/>
                <w:szCs w:val="20"/>
              </w:rPr>
              <w:t>nieuwe wegen durven kiezen, alternatieve verklaringen bedenken, improviseren bij praktische problemen, buiten het kader kunnen treden</w:t>
            </w:r>
          </w:p>
        </w:tc>
      </w:tr>
      <w:tr w:rsidR="00C8458D" w14:paraId="13C79AA1" w14:textId="77777777" w:rsidTr="00C8458D">
        <w:tc>
          <w:tcPr>
            <w:tcW w:w="3070" w:type="dxa"/>
          </w:tcPr>
          <w:p w14:paraId="22330150" w14:textId="77777777" w:rsidR="008E2749" w:rsidRDefault="008E2749" w:rsidP="000B378B">
            <w:pPr>
              <w:rPr>
                <w:i/>
                <w:sz w:val="28"/>
                <w:szCs w:val="28"/>
                <w:lang w:val="en-US"/>
              </w:rPr>
            </w:pPr>
            <w:r>
              <w:rPr>
                <w:i/>
                <w:sz w:val="28"/>
                <w:szCs w:val="28"/>
                <w:lang w:val="en-US"/>
              </w:rPr>
              <w:t>Critical attitude</w:t>
            </w:r>
          </w:p>
        </w:tc>
        <w:tc>
          <w:tcPr>
            <w:tcW w:w="818" w:type="dxa"/>
          </w:tcPr>
          <w:p w14:paraId="19C62332" w14:textId="2078732D" w:rsidR="008E2749" w:rsidRDefault="00CB4A86" w:rsidP="00C8458D">
            <w:pPr>
              <w:jc w:val="center"/>
              <w:rPr>
                <w:i/>
                <w:sz w:val="28"/>
                <w:szCs w:val="28"/>
                <w:lang w:val="en-US"/>
              </w:rPr>
            </w:pPr>
            <w:r>
              <w:rPr>
                <w:i/>
                <w:sz w:val="28"/>
                <w:szCs w:val="28"/>
                <w:lang w:val="en-US"/>
              </w:rPr>
              <w:t>3</w:t>
            </w:r>
          </w:p>
        </w:tc>
        <w:tc>
          <w:tcPr>
            <w:tcW w:w="5324" w:type="dxa"/>
          </w:tcPr>
          <w:p w14:paraId="6140F36E" w14:textId="77777777" w:rsidR="008E2749" w:rsidRDefault="00C8458D" w:rsidP="000B378B">
            <w:pPr>
              <w:rPr>
                <w:i/>
                <w:sz w:val="28"/>
                <w:szCs w:val="28"/>
                <w:lang w:val="en-US"/>
              </w:rPr>
            </w:pPr>
            <w:r w:rsidRPr="006A3505">
              <w:rPr>
                <w:rFonts w:ascii="Verdana" w:hAnsi="Verdana"/>
                <w:i/>
                <w:sz w:val="20"/>
                <w:szCs w:val="20"/>
              </w:rPr>
              <w:t>kritische houding, kritisch waarnemen (validiteit van meetmethode, apparatuur, eigen verwachtingen) en kritisch verwerken (meetnauwkeurigheid en betrouwbaarheid, koppelen aan juiste theorie, expliciete reflectie)</w:t>
            </w:r>
          </w:p>
        </w:tc>
      </w:tr>
      <w:tr w:rsidR="00C8458D" w14:paraId="0E49675D" w14:textId="77777777" w:rsidTr="00C8458D">
        <w:tc>
          <w:tcPr>
            <w:tcW w:w="3070" w:type="dxa"/>
          </w:tcPr>
          <w:p w14:paraId="6B83D9E5" w14:textId="77777777" w:rsidR="008E2749" w:rsidRDefault="008E2749" w:rsidP="000B378B">
            <w:pPr>
              <w:rPr>
                <w:i/>
                <w:sz w:val="28"/>
                <w:szCs w:val="28"/>
                <w:lang w:val="en-US"/>
              </w:rPr>
            </w:pPr>
            <w:r>
              <w:rPr>
                <w:i/>
                <w:sz w:val="28"/>
                <w:szCs w:val="28"/>
                <w:lang w:val="en-US"/>
              </w:rPr>
              <w:t>Community</w:t>
            </w:r>
          </w:p>
        </w:tc>
        <w:tc>
          <w:tcPr>
            <w:tcW w:w="818" w:type="dxa"/>
          </w:tcPr>
          <w:p w14:paraId="3C4B0401" w14:textId="110AD3D2" w:rsidR="008E2749" w:rsidRDefault="00CB4A86" w:rsidP="00C8458D">
            <w:pPr>
              <w:jc w:val="center"/>
              <w:rPr>
                <w:i/>
                <w:sz w:val="28"/>
                <w:szCs w:val="28"/>
                <w:lang w:val="en-US"/>
              </w:rPr>
            </w:pPr>
            <w:r>
              <w:rPr>
                <w:i/>
                <w:sz w:val="28"/>
                <w:szCs w:val="28"/>
                <w:lang w:val="en-US"/>
              </w:rPr>
              <w:t>2</w:t>
            </w:r>
          </w:p>
        </w:tc>
        <w:tc>
          <w:tcPr>
            <w:tcW w:w="5324" w:type="dxa"/>
          </w:tcPr>
          <w:p w14:paraId="24E55DBA" w14:textId="77777777" w:rsidR="008E2749" w:rsidRDefault="00C8458D" w:rsidP="000B378B">
            <w:pPr>
              <w:rPr>
                <w:i/>
                <w:sz w:val="28"/>
                <w:szCs w:val="28"/>
                <w:lang w:val="en-US"/>
              </w:rPr>
            </w:pPr>
            <w:r w:rsidRPr="006A3505">
              <w:rPr>
                <w:rFonts w:ascii="Verdana" w:hAnsi="Verdana"/>
                <w:i/>
                <w:sz w:val="20"/>
                <w:szCs w:val="20"/>
              </w:rPr>
              <w:t xml:space="preserve">: deel uitmaken van een </w:t>
            </w:r>
            <w:proofErr w:type="spellStart"/>
            <w:r w:rsidRPr="006A3505">
              <w:rPr>
                <w:rFonts w:ascii="Verdana" w:hAnsi="Verdana"/>
                <w:i/>
                <w:sz w:val="20"/>
                <w:szCs w:val="20"/>
              </w:rPr>
              <w:t>onderzoeksgemeenschap</w:t>
            </w:r>
            <w:proofErr w:type="spellEnd"/>
            <w:r w:rsidRPr="006A3505">
              <w:rPr>
                <w:rFonts w:ascii="Verdana" w:hAnsi="Verdana"/>
                <w:i/>
                <w:sz w:val="20"/>
                <w:szCs w:val="20"/>
              </w:rPr>
              <w:t xml:space="preserve"> (leren is een sociaal proces), samenwerken bij onderzoek, openstaan voor discussie, van elkaar willen leren, resultaten presenteren aan anderen, feedback kunnen geven en nemen</w:t>
            </w:r>
          </w:p>
        </w:tc>
      </w:tr>
    </w:tbl>
    <w:p w14:paraId="310F1681" w14:textId="77777777" w:rsidR="005340E3" w:rsidRDefault="005340E3">
      <w:pPr>
        <w:rPr>
          <w:b/>
          <w:sz w:val="28"/>
          <w:szCs w:val="28"/>
        </w:rPr>
      </w:pPr>
    </w:p>
    <w:p w14:paraId="2ADF23CA" w14:textId="77777777" w:rsidR="008E2749" w:rsidRDefault="008E2749">
      <w:pPr>
        <w:rPr>
          <w:b/>
          <w:sz w:val="28"/>
          <w:szCs w:val="28"/>
        </w:rPr>
      </w:pPr>
      <w:r>
        <w:rPr>
          <w:b/>
          <w:sz w:val="28"/>
          <w:szCs w:val="28"/>
        </w:rPr>
        <w:br w:type="page"/>
      </w:r>
    </w:p>
    <w:p w14:paraId="4D6CB674" w14:textId="77777777" w:rsidR="00836B47" w:rsidRPr="005340E3" w:rsidRDefault="008E2749" w:rsidP="000B378B">
      <w:pPr>
        <w:rPr>
          <w:b/>
          <w:i/>
          <w:sz w:val="28"/>
          <w:szCs w:val="28"/>
        </w:rPr>
      </w:pPr>
      <w:r w:rsidRPr="005340E3">
        <w:rPr>
          <w:b/>
          <w:i/>
          <w:sz w:val="28"/>
          <w:szCs w:val="28"/>
        </w:rPr>
        <w:lastRenderedPageBreak/>
        <w:t>Samenvatting opdracht</w:t>
      </w:r>
    </w:p>
    <w:p w14:paraId="5EA05136" w14:textId="77777777" w:rsidR="005340E3" w:rsidRPr="005340E3" w:rsidRDefault="005340E3" w:rsidP="005340E3">
      <w:pPr>
        <w:rPr>
          <w:i/>
          <w:sz w:val="28"/>
          <w:szCs w:val="28"/>
        </w:rPr>
      </w:pPr>
      <w:r>
        <w:rPr>
          <w:i/>
          <w:sz w:val="28"/>
          <w:szCs w:val="28"/>
        </w:rPr>
        <w:t>Denk bij de invulling van de samenvatting aan de volgende onderdelen</w:t>
      </w:r>
    </w:p>
    <w:p w14:paraId="475872FD" w14:textId="509A240D" w:rsidR="008E2749" w:rsidRDefault="005E3787" w:rsidP="008E2749">
      <w:pPr>
        <w:pStyle w:val="Lijstalinea"/>
        <w:numPr>
          <w:ilvl w:val="0"/>
          <w:numId w:val="1"/>
        </w:numPr>
        <w:rPr>
          <w:i/>
          <w:sz w:val="28"/>
          <w:szCs w:val="28"/>
        </w:rPr>
      </w:pPr>
      <w:r>
        <w:rPr>
          <w:i/>
          <w:sz w:val="28"/>
          <w:szCs w:val="28"/>
        </w:rPr>
        <w:t>Deze opdracht gaat over de werking van glycerol als weekmaker in een biopolymeer van zetmeelketens. Er wordt niet daadwerkelijk gepolymeriseerd, maar er worden zelfs ketens ‘ontward’ om tot een meer kristallijn eindresultaat te komen.</w:t>
      </w:r>
    </w:p>
    <w:p w14:paraId="27401CBE" w14:textId="77777777" w:rsidR="00C8458D" w:rsidRPr="00C8458D" w:rsidRDefault="005340E3" w:rsidP="00C8458D">
      <w:pPr>
        <w:pStyle w:val="Lijstalinea"/>
        <w:numPr>
          <w:ilvl w:val="0"/>
          <w:numId w:val="1"/>
        </w:numPr>
        <w:rPr>
          <w:i/>
          <w:sz w:val="28"/>
          <w:szCs w:val="28"/>
        </w:rPr>
      </w:pPr>
      <w:r w:rsidRPr="008E2749">
        <w:rPr>
          <w:i/>
          <w:sz w:val="28"/>
          <w:szCs w:val="28"/>
        </w:rPr>
        <w:t>P</w:t>
      </w:r>
      <w:r w:rsidR="00836B47" w:rsidRPr="008E2749">
        <w:rPr>
          <w:i/>
          <w:sz w:val="28"/>
          <w:szCs w:val="28"/>
        </w:rPr>
        <w:t>rakti</w:t>
      </w:r>
      <w:r w:rsidR="008E2749" w:rsidRPr="008E2749">
        <w:rPr>
          <w:i/>
          <w:sz w:val="28"/>
          <w:szCs w:val="28"/>
        </w:rPr>
        <w:t>sche info</w:t>
      </w:r>
    </w:p>
    <w:p w14:paraId="619B6DC7" w14:textId="77777777" w:rsidR="008E2749" w:rsidRDefault="008E2749" w:rsidP="008E2749">
      <w:pPr>
        <w:pStyle w:val="Lijstalinea"/>
        <w:numPr>
          <w:ilvl w:val="1"/>
          <w:numId w:val="1"/>
        </w:numPr>
        <w:rPr>
          <w:i/>
          <w:sz w:val="28"/>
          <w:szCs w:val="28"/>
        </w:rPr>
      </w:pPr>
      <w:r>
        <w:rPr>
          <w:i/>
          <w:sz w:val="28"/>
          <w:szCs w:val="28"/>
        </w:rPr>
        <w:t>tijdsduur</w:t>
      </w:r>
    </w:p>
    <w:p w14:paraId="22CF5372" w14:textId="127BF076" w:rsidR="008E2749" w:rsidRDefault="005E3787" w:rsidP="008E2749">
      <w:pPr>
        <w:pStyle w:val="Lijstalinea"/>
        <w:numPr>
          <w:ilvl w:val="2"/>
          <w:numId w:val="1"/>
        </w:numPr>
        <w:rPr>
          <w:i/>
          <w:sz w:val="28"/>
          <w:szCs w:val="28"/>
        </w:rPr>
      </w:pPr>
      <w:r>
        <w:rPr>
          <w:i/>
          <w:sz w:val="28"/>
          <w:szCs w:val="28"/>
        </w:rPr>
        <w:t>drie lessen van 50 minuten</w:t>
      </w:r>
    </w:p>
    <w:p w14:paraId="06C10253" w14:textId="7EA25272" w:rsidR="008E2749" w:rsidRDefault="005E3787" w:rsidP="008E2749">
      <w:pPr>
        <w:pStyle w:val="Lijstalinea"/>
        <w:numPr>
          <w:ilvl w:val="2"/>
          <w:numId w:val="1"/>
        </w:numPr>
        <w:rPr>
          <w:i/>
          <w:sz w:val="28"/>
          <w:szCs w:val="28"/>
        </w:rPr>
      </w:pPr>
      <w:r>
        <w:rPr>
          <w:i/>
          <w:sz w:val="28"/>
          <w:szCs w:val="28"/>
        </w:rPr>
        <w:t>maken opgaves verschilt per leerling: 10-20min per les.</w:t>
      </w:r>
    </w:p>
    <w:p w14:paraId="3582EFB0" w14:textId="77777777" w:rsidR="008E2749" w:rsidRDefault="008E2749" w:rsidP="008E2749">
      <w:pPr>
        <w:pStyle w:val="Lijstalinea"/>
        <w:numPr>
          <w:ilvl w:val="1"/>
          <w:numId w:val="1"/>
        </w:numPr>
        <w:rPr>
          <w:i/>
          <w:sz w:val="28"/>
          <w:szCs w:val="28"/>
        </w:rPr>
      </w:pPr>
      <w:r>
        <w:rPr>
          <w:i/>
          <w:sz w:val="28"/>
          <w:szCs w:val="28"/>
        </w:rPr>
        <w:t>wat de leerlingen moeten doen</w:t>
      </w:r>
    </w:p>
    <w:p w14:paraId="7B31FBFD" w14:textId="33D33494" w:rsidR="008E2749" w:rsidRDefault="005E3787" w:rsidP="008E2749">
      <w:pPr>
        <w:pStyle w:val="Lijstalinea"/>
        <w:numPr>
          <w:ilvl w:val="2"/>
          <w:numId w:val="1"/>
        </w:numPr>
        <w:rPr>
          <w:i/>
          <w:sz w:val="28"/>
          <w:szCs w:val="28"/>
        </w:rPr>
      </w:pPr>
      <w:r>
        <w:rPr>
          <w:i/>
          <w:sz w:val="28"/>
          <w:szCs w:val="28"/>
        </w:rPr>
        <w:t xml:space="preserve">De leerlingen zijn twee lessen praktisch bezig, daarna bekijken ze hun eindresultaat. </w:t>
      </w:r>
    </w:p>
    <w:p w14:paraId="479D1CEF" w14:textId="5AD6C8A1" w:rsidR="008E2749" w:rsidRDefault="005E3787" w:rsidP="008E2749">
      <w:pPr>
        <w:pStyle w:val="Lijstalinea"/>
        <w:numPr>
          <w:ilvl w:val="2"/>
          <w:numId w:val="1"/>
        </w:numPr>
        <w:rPr>
          <w:i/>
          <w:sz w:val="28"/>
          <w:szCs w:val="28"/>
        </w:rPr>
      </w:pPr>
      <w:r>
        <w:rPr>
          <w:i/>
          <w:sz w:val="28"/>
          <w:szCs w:val="28"/>
        </w:rPr>
        <w:t>Het practicum kan binnen school</w:t>
      </w:r>
    </w:p>
    <w:p w14:paraId="716BD8C2" w14:textId="77777777" w:rsidR="00C8458D" w:rsidRDefault="00C8458D" w:rsidP="008E2749">
      <w:pPr>
        <w:pStyle w:val="Lijstalinea"/>
        <w:numPr>
          <w:ilvl w:val="0"/>
          <w:numId w:val="1"/>
        </w:numPr>
        <w:rPr>
          <w:i/>
          <w:sz w:val="28"/>
          <w:szCs w:val="28"/>
        </w:rPr>
      </w:pPr>
      <w:r>
        <w:rPr>
          <w:i/>
          <w:sz w:val="28"/>
          <w:szCs w:val="28"/>
        </w:rPr>
        <w:t>Materiaal (boek nodig? Welke methode?)</w:t>
      </w:r>
    </w:p>
    <w:p w14:paraId="7C97DDA0" w14:textId="39CEB11C" w:rsidR="005E3787" w:rsidRDefault="005E3787" w:rsidP="005E3787">
      <w:pPr>
        <w:pStyle w:val="Lijstalinea"/>
        <w:numPr>
          <w:ilvl w:val="1"/>
          <w:numId w:val="1"/>
        </w:numPr>
        <w:rPr>
          <w:i/>
          <w:sz w:val="28"/>
          <w:szCs w:val="28"/>
        </w:rPr>
      </w:pPr>
      <w:r>
        <w:rPr>
          <w:i/>
          <w:sz w:val="28"/>
          <w:szCs w:val="28"/>
        </w:rPr>
        <w:t>Er is op het Christelijk Lyceum Zeist gewerkt uit Chemie Overal</w:t>
      </w:r>
    </w:p>
    <w:p w14:paraId="516785CF" w14:textId="77777777" w:rsidR="00C8458D" w:rsidRDefault="00C8458D" w:rsidP="008E2749">
      <w:pPr>
        <w:pStyle w:val="Lijstalinea"/>
        <w:numPr>
          <w:ilvl w:val="0"/>
          <w:numId w:val="1"/>
        </w:numPr>
        <w:rPr>
          <w:i/>
          <w:sz w:val="28"/>
          <w:szCs w:val="28"/>
        </w:rPr>
      </w:pPr>
      <w:r>
        <w:rPr>
          <w:i/>
          <w:sz w:val="28"/>
          <w:szCs w:val="28"/>
        </w:rPr>
        <w:t xml:space="preserve">Leerdoelen </w:t>
      </w:r>
    </w:p>
    <w:p w14:paraId="496D4814" w14:textId="494B860D" w:rsidR="005E3787" w:rsidRDefault="005E3787" w:rsidP="005E3787">
      <w:pPr>
        <w:pStyle w:val="Lijstalinea"/>
        <w:numPr>
          <w:ilvl w:val="1"/>
          <w:numId w:val="1"/>
        </w:numPr>
        <w:rPr>
          <w:i/>
          <w:sz w:val="28"/>
          <w:szCs w:val="28"/>
        </w:rPr>
      </w:pPr>
      <w:r>
        <w:rPr>
          <w:i/>
          <w:sz w:val="28"/>
          <w:szCs w:val="28"/>
        </w:rPr>
        <w:t>De leerlingen leren meer over (bio)polymeren en de werking van een weekmaker. Dit kunnen ze mede aan de hand van structuur / eigenschap – relaties.</w:t>
      </w:r>
    </w:p>
    <w:p w14:paraId="0B852F71" w14:textId="77777777" w:rsidR="000B378B" w:rsidRDefault="00C8458D" w:rsidP="008E2749">
      <w:pPr>
        <w:pStyle w:val="Lijstalinea"/>
        <w:numPr>
          <w:ilvl w:val="0"/>
          <w:numId w:val="1"/>
        </w:numPr>
        <w:rPr>
          <w:i/>
          <w:sz w:val="28"/>
          <w:szCs w:val="28"/>
        </w:rPr>
      </w:pPr>
      <w:r>
        <w:rPr>
          <w:i/>
          <w:sz w:val="28"/>
          <w:szCs w:val="28"/>
        </w:rPr>
        <w:t>Wat en hoe over</w:t>
      </w:r>
      <w:r w:rsidR="008E2749">
        <w:rPr>
          <w:i/>
          <w:sz w:val="28"/>
          <w:szCs w:val="28"/>
        </w:rPr>
        <w:t xml:space="preserve"> de </w:t>
      </w:r>
      <w:r w:rsidR="000B378B" w:rsidRPr="008E2749">
        <w:rPr>
          <w:i/>
          <w:sz w:val="28"/>
          <w:szCs w:val="28"/>
        </w:rPr>
        <w:t>verslaglegging</w:t>
      </w:r>
      <w:r w:rsidR="008E2749">
        <w:rPr>
          <w:i/>
          <w:sz w:val="28"/>
          <w:szCs w:val="28"/>
        </w:rPr>
        <w:t xml:space="preserve"> </w:t>
      </w:r>
      <w:r w:rsidR="000B378B" w:rsidRPr="008E2749">
        <w:rPr>
          <w:i/>
          <w:sz w:val="28"/>
          <w:szCs w:val="28"/>
        </w:rPr>
        <w:t>/</w:t>
      </w:r>
      <w:r w:rsidR="008E2749">
        <w:rPr>
          <w:i/>
          <w:sz w:val="28"/>
          <w:szCs w:val="28"/>
        </w:rPr>
        <w:t xml:space="preserve"> </w:t>
      </w:r>
      <w:r w:rsidR="000B378B" w:rsidRPr="008E2749">
        <w:rPr>
          <w:i/>
          <w:sz w:val="28"/>
          <w:szCs w:val="28"/>
        </w:rPr>
        <w:t>presentatie</w:t>
      </w:r>
    </w:p>
    <w:p w14:paraId="557A2BF0" w14:textId="4AF482D6" w:rsidR="005E3787" w:rsidRDefault="005E3787" w:rsidP="005E3787">
      <w:pPr>
        <w:pStyle w:val="Lijstalinea"/>
        <w:numPr>
          <w:ilvl w:val="1"/>
          <w:numId w:val="1"/>
        </w:numPr>
        <w:rPr>
          <w:i/>
          <w:sz w:val="28"/>
          <w:szCs w:val="28"/>
        </w:rPr>
      </w:pPr>
      <w:r>
        <w:rPr>
          <w:i/>
          <w:sz w:val="28"/>
          <w:szCs w:val="28"/>
        </w:rPr>
        <w:t>De leerlingen maken de opdrachten bij het practicum</w:t>
      </w:r>
    </w:p>
    <w:p w14:paraId="473A3D6E" w14:textId="77777777" w:rsidR="005E3787" w:rsidRDefault="005E3787">
      <w:pPr>
        <w:rPr>
          <w:rFonts w:ascii="Calibri" w:eastAsia="Calibri" w:hAnsi="Calibri" w:cs="Times New Roman"/>
          <w:i/>
          <w:sz w:val="28"/>
          <w:szCs w:val="28"/>
        </w:rPr>
      </w:pPr>
      <w:r>
        <w:rPr>
          <w:i/>
          <w:sz w:val="28"/>
          <w:szCs w:val="28"/>
        </w:rPr>
        <w:br w:type="page"/>
      </w:r>
    </w:p>
    <w:p w14:paraId="0F79C258" w14:textId="5F8332A1" w:rsidR="00C8458D" w:rsidRDefault="00C8458D" w:rsidP="00C8458D">
      <w:pPr>
        <w:pStyle w:val="Lijstalinea"/>
        <w:numPr>
          <w:ilvl w:val="0"/>
          <w:numId w:val="1"/>
        </w:numPr>
        <w:rPr>
          <w:i/>
          <w:sz w:val="28"/>
          <w:szCs w:val="28"/>
        </w:rPr>
      </w:pPr>
      <w:r w:rsidRPr="00836B47">
        <w:rPr>
          <w:i/>
          <w:sz w:val="28"/>
          <w:szCs w:val="28"/>
        </w:rPr>
        <w:lastRenderedPageBreak/>
        <w:t>O</w:t>
      </w:r>
      <w:r w:rsidRPr="00C8458D">
        <w:rPr>
          <w:i/>
          <w:sz w:val="28"/>
          <w:szCs w:val="28"/>
        </w:rPr>
        <w:t>pmerkingen en tips per onderdeel</w:t>
      </w:r>
    </w:p>
    <w:p w14:paraId="0691027E" w14:textId="33030A52" w:rsidR="005E3787" w:rsidRDefault="005E3787" w:rsidP="005E3787">
      <w:pPr>
        <w:pStyle w:val="Lijstalinea"/>
        <w:numPr>
          <w:ilvl w:val="1"/>
          <w:numId w:val="1"/>
        </w:numPr>
        <w:rPr>
          <w:i/>
          <w:sz w:val="28"/>
          <w:szCs w:val="28"/>
        </w:rPr>
      </w:pPr>
      <w:r>
        <w:rPr>
          <w:i/>
          <w:sz w:val="28"/>
          <w:szCs w:val="28"/>
        </w:rPr>
        <w:t>De werking van glycerol (vraag 17) is belangrijk om ook klassikaal te bespreken.</w:t>
      </w:r>
    </w:p>
    <w:p w14:paraId="00509E67" w14:textId="1A7285D8" w:rsidR="005E3787" w:rsidRPr="005E3787" w:rsidRDefault="005E3787" w:rsidP="005E3787">
      <w:pPr>
        <w:pStyle w:val="Lijstalinea"/>
        <w:numPr>
          <w:ilvl w:val="1"/>
          <w:numId w:val="1"/>
        </w:numPr>
        <w:rPr>
          <w:i/>
          <w:sz w:val="28"/>
          <w:szCs w:val="28"/>
        </w:rPr>
      </w:pPr>
      <w:r w:rsidRPr="005E3787">
        <w:rPr>
          <w:i/>
          <w:sz w:val="28"/>
          <w:szCs w:val="28"/>
        </w:rPr>
        <w:t xml:space="preserve">Mogelijke vervolgopdrachten kunnen als combinatie-opdracht met het vak natuurkunde worden gegeven. Denk aan </w:t>
      </w:r>
    </w:p>
    <w:p w14:paraId="7C571799" w14:textId="77777777" w:rsidR="005E3787" w:rsidRDefault="005E3787" w:rsidP="005E3787">
      <w:pPr>
        <w:numPr>
          <w:ilvl w:val="0"/>
          <w:numId w:val="2"/>
        </w:numPr>
        <w:rPr>
          <w:i/>
          <w:sz w:val="28"/>
          <w:szCs w:val="28"/>
        </w:rPr>
      </w:pPr>
      <w:r w:rsidRPr="005E3787">
        <w:rPr>
          <w:i/>
          <w:sz w:val="28"/>
          <w:szCs w:val="28"/>
        </w:rPr>
        <w:t xml:space="preserve">het ‘meten’ van treksterktes </w:t>
      </w:r>
    </w:p>
    <w:p w14:paraId="47DB6590" w14:textId="343139CD" w:rsidR="005E3787" w:rsidRPr="005E3787" w:rsidRDefault="005E3787" w:rsidP="005E3787">
      <w:pPr>
        <w:numPr>
          <w:ilvl w:val="0"/>
          <w:numId w:val="2"/>
        </w:numPr>
        <w:rPr>
          <w:i/>
          <w:sz w:val="28"/>
          <w:szCs w:val="28"/>
        </w:rPr>
      </w:pPr>
      <w:r w:rsidRPr="005E3787">
        <w:rPr>
          <w:i/>
          <w:sz w:val="28"/>
          <w:szCs w:val="28"/>
        </w:rPr>
        <w:t>bepalen van vochtgevoeligheid</w:t>
      </w:r>
    </w:p>
    <w:p w14:paraId="46D41D94" w14:textId="77777777" w:rsidR="005E3787" w:rsidRPr="00BE1DA4" w:rsidRDefault="005E3787" w:rsidP="005E3787">
      <w:pPr>
        <w:numPr>
          <w:ilvl w:val="0"/>
          <w:numId w:val="2"/>
        </w:numPr>
        <w:rPr>
          <w:i/>
          <w:sz w:val="28"/>
          <w:szCs w:val="28"/>
        </w:rPr>
      </w:pPr>
      <w:r w:rsidRPr="00BE1DA4">
        <w:rPr>
          <w:i/>
          <w:sz w:val="28"/>
          <w:szCs w:val="28"/>
        </w:rPr>
        <w:t xml:space="preserve">het optimaliseren van het productieproces samen met het uitwerken van een bepaalde toepassing. </w:t>
      </w:r>
    </w:p>
    <w:p w14:paraId="527F8F8E" w14:textId="77777777" w:rsidR="005E3787" w:rsidRPr="00BE1DA4" w:rsidRDefault="005E3787" w:rsidP="005E3787">
      <w:pPr>
        <w:numPr>
          <w:ilvl w:val="0"/>
          <w:numId w:val="2"/>
        </w:numPr>
        <w:rPr>
          <w:i/>
          <w:sz w:val="28"/>
          <w:szCs w:val="28"/>
        </w:rPr>
      </w:pPr>
      <w:r w:rsidRPr="00BE1DA4">
        <w:rPr>
          <w:i/>
          <w:sz w:val="28"/>
          <w:szCs w:val="28"/>
        </w:rPr>
        <w:t xml:space="preserve">Een toepassing voor het polymeer bedenken en deze toepassing ook zelf eventueel in de vorm van een ontwerpopdracht maken (bijvoorbeeld bij het vak Onderzoeken &amp; Ontwerpen op een </w:t>
      </w:r>
      <w:proofErr w:type="spellStart"/>
      <w:r w:rsidRPr="00BE1DA4">
        <w:rPr>
          <w:i/>
          <w:sz w:val="28"/>
          <w:szCs w:val="28"/>
        </w:rPr>
        <w:t>Technasium</w:t>
      </w:r>
      <w:proofErr w:type="spellEnd"/>
      <w:r w:rsidRPr="00BE1DA4">
        <w:rPr>
          <w:i/>
          <w:sz w:val="28"/>
          <w:szCs w:val="28"/>
        </w:rPr>
        <w:t>).</w:t>
      </w:r>
    </w:p>
    <w:p w14:paraId="02B31DCC" w14:textId="77777777" w:rsidR="005E3787" w:rsidRPr="00BE1DA4" w:rsidRDefault="005E3787" w:rsidP="005E3787">
      <w:pPr>
        <w:pStyle w:val="Lijstalinea"/>
        <w:numPr>
          <w:ilvl w:val="1"/>
          <w:numId w:val="1"/>
        </w:numPr>
        <w:rPr>
          <w:i/>
          <w:sz w:val="28"/>
          <w:szCs w:val="28"/>
        </w:rPr>
      </w:pPr>
      <w:r w:rsidRPr="00BE1DA4">
        <w:rPr>
          <w:i/>
          <w:sz w:val="28"/>
          <w:szCs w:val="28"/>
        </w:rPr>
        <w:t xml:space="preserve">Voor het versterken van de </w:t>
      </w:r>
      <w:proofErr w:type="spellStart"/>
      <w:r w:rsidRPr="005E3787">
        <w:rPr>
          <w:i/>
          <w:sz w:val="28"/>
          <w:szCs w:val="28"/>
        </w:rPr>
        <w:t>continuity</w:t>
      </w:r>
      <w:proofErr w:type="spellEnd"/>
      <w:r w:rsidRPr="00BE1DA4">
        <w:rPr>
          <w:i/>
          <w:sz w:val="28"/>
          <w:szCs w:val="28"/>
        </w:rPr>
        <w:t xml:space="preserve">-component (zie hieronder) in de opdracht, lever eventueel een verwijzing naar </w:t>
      </w:r>
    </w:p>
    <w:p w14:paraId="2C8ABB1B" w14:textId="77777777" w:rsidR="005E3787" w:rsidRPr="00BE1DA4" w:rsidRDefault="00A72C35" w:rsidP="005E3787">
      <w:pPr>
        <w:numPr>
          <w:ilvl w:val="0"/>
          <w:numId w:val="2"/>
        </w:numPr>
        <w:rPr>
          <w:i/>
          <w:sz w:val="28"/>
          <w:szCs w:val="28"/>
        </w:rPr>
      </w:pPr>
      <w:hyperlink r:id="rId8" w:history="1">
        <w:r w:rsidR="005E3787" w:rsidRPr="00BE1DA4">
          <w:rPr>
            <w:rStyle w:val="Hyperlink"/>
            <w:i/>
            <w:sz w:val="28"/>
            <w:szCs w:val="28"/>
          </w:rPr>
          <w:t>http://www.ijpsdr.com/pdf/vol3-issue1/2.pdf</w:t>
        </w:r>
      </w:hyperlink>
      <w:r w:rsidR="005E3787" w:rsidRPr="00BE1DA4">
        <w:rPr>
          <w:i/>
          <w:sz w:val="28"/>
          <w:szCs w:val="28"/>
        </w:rPr>
        <w:t xml:space="preserve"> </w:t>
      </w:r>
    </w:p>
    <w:p w14:paraId="6138C3CA" w14:textId="77777777" w:rsidR="005E3787" w:rsidRPr="00BE1DA4" w:rsidRDefault="005E3787" w:rsidP="005E3787">
      <w:pPr>
        <w:numPr>
          <w:ilvl w:val="0"/>
          <w:numId w:val="2"/>
        </w:numPr>
        <w:rPr>
          <w:i/>
          <w:sz w:val="28"/>
          <w:szCs w:val="28"/>
        </w:rPr>
      </w:pPr>
      <w:r w:rsidRPr="00BE1DA4">
        <w:rPr>
          <w:i/>
          <w:sz w:val="28"/>
          <w:szCs w:val="28"/>
        </w:rPr>
        <w:t xml:space="preserve">bladzijde 146 op </w:t>
      </w:r>
      <w:hyperlink r:id="rId9" w:anchor="v=onepage&amp;q&amp;f=false" w:history="1">
        <w:r w:rsidRPr="00BE1DA4">
          <w:rPr>
            <w:rStyle w:val="Hyperlink"/>
            <w:i/>
            <w:sz w:val="28"/>
            <w:szCs w:val="28"/>
          </w:rPr>
          <w:t>http://books.google.nl/books?id=urctkFROYbkC&amp;printsec=frontcover&amp;hl=nl#v=onepage&amp;q&amp;f=false</w:t>
        </w:r>
      </w:hyperlink>
      <w:r w:rsidRPr="00BE1DA4">
        <w:rPr>
          <w:i/>
          <w:sz w:val="28"/>
          <w:szCs w:val="28"/>
        </w:rPr>
        <w:t>).</w:t>
      </w:r>
    </w:p>
    <w:p w14:paraId="59BC0A14" w14:textId="77777777" w:rsidR="005E3787" w:rsidRDefault="005E3787" w:rsidP="005E3787">
      <w:pPr>
        <w:pStyle w:val="Lijstalinea"/>
        <w:numPr>
          <w:ilvl w:val="1"/>
          <w:numId w:val="1"/>
        </w:numPr>
        <w:rPr>
          <w:i/>
          <w:sz w:val="28"/>
          <w:szCs w:val="28"/>
        </w:rPr>
      </w:pPr>
      <w:r w:rsidRPr="00BE1DA4">
        <w:rPr>
          <w:i/>
          <w:sz w:val="28"/>
          <w:szCs w:val="28"/>
        </w:rPr>
        <w:t xml:space="preserve">Voor het versterken van de </w:t>
      </w:r>
      <w:r w:rsidRPr="005E3787">
        <w:rPr>
          <w:i/>
          <w:sz w:val="28"/>
          <w:szCs w:val="28"/>
        </w:rPr>
        <w:t>community</w:t>
      </w:r>
      <w:r w:rsidRPr="00BE1DA4">
        <w:rPr>
          <w:i/>
          <w:sz w:val="28"/>
          <w:szCs w:val="28"/>
        </w:rPr>
        <w:t>-component (zie hieronder) in de opdracht kan gevraagd worden een poster, presentatie of folder van de opgedane kennis te maken. Zeker is dit van toepassing als het gaat om een kleine groep leerlingen dat dit practicum doet</w:t>
      </w:r>
    </w:p>
    <w:p w14:paraId="1E22B7D9" w14:textId="77777777" w:rsidR="005E3787" w:rsidRDefault="005E3787">
      <w:pPr>
        <w:rPr>
          <w:rFonts w:ascii="Calibri" w:eastAsia="Calibri" w:hAnsi="Calibri" w:cs="Times New Roman"/>
          <w:i/>
          <w:sz w:val="28"/>
          <w:szCs w:val="28"/>
        </w:rPr>
      </w:pPr>
      <w:r>
        <w:rPr>
          <w:i/>
          <w:sz w:val="28"/>
          <w:szCs w:val="28"/>
        </w:rPr>
        <w:br w:type="page"/>
      </w:r>
    </w:p>
    <w:p w14:paraId="4D215799" w14:textId="6C0F32F4" w:rsidR="00C8458D" w:rsidRPr="00C8458D" w:rsidRDefault="00C8458D" w:rsidP="00C8458D">
      <w:pPr>
        <w:pStyle w:val="Lijstalinea"/>
        <w:numPr>
          <w:ilvl w:val="0"/>
          <w:numId w:val="1"/>
        </w:numPr>
        <w:rPr>
          <w:i/>
          <w:sz w:val="28"/>
          <w:szCs w:val="28"/>
        </w:rPr>
      </w:pPr>
      <w:r>
        <w:rPr>
          <w:i/>
          <w:sz w:val="28"/>
          <w:szCs w:val="28"/>
        </w:rPr>
        <w:lastRenderedPageBreak/>
        <w:t>Toelichting op de score voor de 5C’s</w:t>
      </w:r>
    </w:p>
    <w:tbl>
      <w:tblPr>
        <w:tblStyle w:val="Tabelraster"/>
        <w:tblW w:w="0" w:type="auto"/>
        <w:tblLook w:val="04A0" w:firstRow="1" w:lastRow="0" w:firstColumn="1" w:lastColumn="0" w:noHBand="0" w:noVBand="1"/>
      </w:tblPr>
      <w:tblGrid>
        <w:gridCol w:w="3070"/>
        <w:gridCol w:w="818"/>
        <w:gridCol w:w="5324"/>
      </w:tblGrid>
      <w:tr w:rsidR="005E3787" w14:paraId="30F078AB" w14:textId="77777777" w:rsidTr="005E3787">
        <w:tc>
          <w:tcPr>
            <w:tcW w:w="3070" w:type="dxa"/>
          </w:tcPr>
          <w:p w14:paraId="7302BBB6" w14:textId="77777777" w:rsidR="005E3787" w:rsidRDefault="005E3787" w:rsidP="005E3787">
            <w:pPr>
              <w:rPr>
                <w:i/>
                <w:sz w:val="28"/>
                <w:szCs w:val="28"/>
                <w:lang w:val="en-US"/>
              </w:rPr>
            </w:pPr>
            <w:r>
              <w:rPr>
                <w:i/>
                <w:sz w:val="28"/>
                <w:szCs w:val="28"/>
                <w:lang w:val="en-US"/>
              </w:rPr>
              <w:t>Curiosity</w:t>
            </w:r>
          </w:p>
        </w:tc>
        <w:tc>
          <w:tcPr>
            <w:tcW w:w="818" w:type="dxa"/>
          </w:tcPr>
          <w:p w14:paraId="4AE830C0" w14:textId="77777777" w:rsidR="005E3787" w:rsidRDefault="005E3787" w:rsidP="005E3787">
            <w:pPr>
              <w:jc w:val="center"/>
              <w:rPr>
                <w:i/>
                <w:sz w:val="28"/>
                <w:szCs w:val="28"/>
                <w:lang w:val="en-US"/>
              </w:rPr>
            </w:pPr>
            <w:r>
              <w:rPr>
                <w:i/>
                <w:sz w:val="28"/>
                <w:szCs w:val="28"/>
                <w:lang w:val="en-US"/>
              </w:rPr>
              <w:t>5</w:t>
            </w:r>
          </w:p>
        </w:tc>
        <w:tc>
          <w:tcPr>
            <w:tcW w:w="5324" w:type="dxa"/>
          </w:tcPr>
          <w:p w14:paraId="34F3C764" w14:textId="77777777" w:rsidR="005E3787" w:rsidRDefault="005E3787" w:rsidP="005E3787">
            <w:pPr>
              <w:rPr>
                <w:rFonts w:ascii="Verdana" w:hAnsi="Verdana"/>
                <w:i/>
                <w:sz w:val="20"/>
                <w:szCs w:val="20"/>
              </w:rPr>
            </w:pPr>
            <w:r w:rsidRPr="006A3505">
              <w:rPr>
                <w:rFonts w:ascii="Verdana" w:hAnsi="Verdana"/>
                <w:i/>
                <w:sz w:val="20"/>
                <w:szCs w:val="20"/>
              </w:rPr>
              <w:t>nieuwsgierigheid, het vermogen om je te verbazen over de dingen om je heen (verwondering), de prikkel om vragen te stellen en iets te willen uitzoeken, intrinsieke motivatie</w:t>
            </w:r>
          </w:p>
          <w:p w14:paraId="07350CB7" w14:textId="77777777" w:rsidR="005E3787" w:rsidRDefault="005E3787" w:rsidP="005E3787">
            <w:pPr>
              <w:rPr>
                <w:rFonts w:ascii="Verdana" w:hAnsi="Verdana"/>
                <w:i/>
                <w:sz w:val="20"/>
                <w:szCs w:val="20"/>
              </w:rPr>
            </w:pPr>
          </w:p>
          <w:p w14:paraId="48A30480" w14:textId="1935839A" w:rsidR="005E3787" w:rsidRPr="005E3787" w:rsidRDefault="005E3787" w:rsidP="005E3787">
            <w:pPr>
              <w:rPr>
                <w:sz w:val="28"/>
                <w:szCs w:val="28"/>
                <w:lang w:val="en-US"/>
              </w:rPr>
            </w:pPr>
            <w:r>
              <w:rPr>
                <w:rFonts w:ascii="Verdana" w:hAnsi="Verdana"/>
                <w:sz w:val="20"/>
                <w:szCs w:val="20"/>
              </w:rPr>
              <w:t>Het doel bij deze opdracht is dat de leerling zich verwondert over het maken van een materiaal (polymeer) met als grondstof een aardappel.</w:t>
            </w:r>
          </w:p>
        </w:tc>
      </w:tr>
      <w:tr w:rsidR="005E3787" w14:paraId="704799A4" w14:textId="77777777" w:rsidTr="005E3787">
        <w:tc>
          <w:tcPr>
            <w:tcW w:w="3070" w:type="dxa"/>
          </w:tcPr>
          <w:p w14:paraId="14520D9E" w14:textId="77777777" w:rsidR="005E3787" w:rsidRDefault="005E3787" w:rsidP="005E3787">
            <w:pPr>
              <w:rPr>
                <w:i/>
                <w:sz w:val="28"/>
                <w:szCs w:val="28"/>
                <w:lang w:val="en-US"/>
              </w:rPr>
            </w:pPr>
            <w:r>
              <w:rPr>
                <w:i/>
                <w:sz w:val="28"/>
                <w:szCs w:val="28"/>
                <w:lang w:val="en-US"/>
              </w:rPr>
              <w:t>Continuity</w:t>
            </w:r>
          </w:p>
        </w:tc>
        <w:tc>
          <w:tcPr>
            <w:tcW w:w="818" w:type="dxa"/>
          </w:tcPr>
          <w:p w14:paraId="2AE1238B" w14:textId="77777777" w:rsidR="005E3787" w:rsidRDefault="005E3787" w:rsidP="005E3787">
            <w:pPr>
              <w:jc w:val="center"/>
              <w:rPr>
                <w:i/>
                <w:sz w:val="28"/>
                <w:szCs w:val="28"/>
                <w:lang w:val="en-US"/>
              </w:rPr>
            </w:pPr>
            <w:r>
              <w:rPr>
                <w:i/>
                <w:sz w:val="28"/>
                <w:szCs w:val="28"/>
                <w:lang w:val="en-US"/>
              </w:rPr>
              <w:t>3</w:t>
            </w:r>
          </w:p>
        </w:tc>
        <w:tc>
          <w:tcPr>
            <w:tcW w:w="5324" w:type="dxa"/>
          </w:tcPr>
          <w:p w14:paraId="35066A7C" w14:textId="77777777" w:rsidR="005E3787" w:rsidRDefault="005E3787" w:rsidP="005E3787">
            <w:pPr>
              <w:rPr>
                <w:rFonts w:ascii="Verdana" w:hAnsi="Verdana"/>
                <w:i/>
                <w:sz w:val="20"/>
                <w:szCs w:val="20"/>
              </w:rPr>
            </w:pPr>
            <w:r w:rsidRPr="006A3505">
              <w:rPr>
                <w:rFonts w:ascii="Verdana" w:hAnsi="Verdana"/>
                <w:i/>
                <w:sz w:val="20"/>
                <w:szCs w:val="20"/>
              </w:rPr>
              <w:t>staan op de schouders van anderen, deel voelen van een groter geheel, voortbouwen op eerder werk (wat is er al eerder onderzocht (literatuuronderzoek), welke vragen staan nog open, welke middelen kan ik ook gebruiken?)</w:t>
            </w:r>
          </w:p>
          <w:p w14:paraId="14670412" w14:textId="77777777" w:rsidR="005E3787" w:rsidRDefault="005E3787" w:rsidP="005E3787">
            <w:pPr>
              <w:rPr>
                <w:rFonts w:ascii="Verdana" w:hAnsi="Verdana"/>
                <w:sz w:val="20"/>
                <w:szCs w:val="20"/>
              </w:rPr>
            </w:pPr>
          </w:p>
          <w:p w14:paraId="1A1D475E" w14:textId="532A27F3" w:rsidR="005E3787" w:rsidRPr="005E3787" w:rsidRDefault="005E3787" w:rsidP="005E3787">
            <w:pPr>
              <w:rPr>
                <w:sz w:val="28"/>
                <w:szCs w:val="28"/>
                <w:lang w:val="en-US"/>
              </w:rPr>
            </w:pPr>
            <w:r>
              <w:rPr>
                <w:rFonts w:ascii="Verdana" w:hAnsi="Verdana"/>
                <w:sz w:val="20"/>
                <w:szCs w:val="20"/>
              </w:rPr>
              <w:t>Er zijn mogelijkheden deze opdracht op dit onderdeel te versterken. Er is gekozen voor een ‘3’ omdat leerlingen al heel wat voorkennis moeten bezitten over polymeren en bindingen.</w:t>
            </w:r>
          </w:p>
        </w:tc>
      </w:tr>
      <w:tr w:rsidR="005E3787" w14:paraId="25EFCCF0" w14:textId="77777777" w:rsidTr="005E3787">
        <w:tc>
          <w:tcPr>
            <w:tcW w:w="3070" w:type="dxa"/>
          </w:tcPr>
          <w:p w14:paraId="05DE2723" w14:textId="77777777" w:rsidR="005E3787" w:rsidRDefault="005E3787" w:rsidP="005E3787">
            <w:pPr>
              <w:rPr>
                <w:i/>
                <w:sz w:val="28"/>
                <w:szCs w:val="28"/>
                <w:lang w:val="en-US"/>
              </w:rPr>
            </w:pPr>
            <w:r>
              <w:rPr>
                <w:i/>
                <w:sz w:val="28"/>
                <w:szCs w:val="28"/>
                <w:lang w:val="en-US"/>
              </w:rPr>
              <w:t>Creativity (and guts)</w:t>
            </w:r>
          </w:p>
        </w:tc>
        <w:tc>
          <w:tcPr>
            <w:tcW w:w="818" w:type="dxa"/>
          </w:tcPr>
          <w:p w14:paraId="36901540" w14:textId="450B4F86" w:rsidR="005E3787" w:rsidRDefault="008D2C3C" w:rsidP="005E3787">
            <w:pPr>
              <w:jc w:val="center"/>
              <w:rPr>
                <w:i/>
                <w:sz w:val="28"/>
                <w:szCs w:val="28"/>
                <w:lang w:val="en-US"/>
              </w:rPr>
            </w:pPr>
            <w:r>
              <w:rPr>
                <w:i/>
                <w:sz w:val="28"/>
                <w:szCs w:val="28"/>
                <w:lang w:val="en-US"/>
              </w:rPr>
              <w:t>2</w:t>
            </w:r>
          </w:p>
        </w:tc>
        <w:tc>
          <w:tcPr>
            <w:tcW w:w="5324" w:type="dxa"/>
          </w:tcPr>
          <w:p w14:paraId="134B8320" w14:textId="77777777" w:rsidR="005E3787" w:rsidRDefault="005E3787" w:rsidP="005E3787">
            <w:pPr>
              <w:rPr>
                <w:rFonts w:ascii="Verdana" w:hAnsi="Verdana"/>
                <w:i/>
                <w:sz w:val="20"/>
                <w:szCs w:val="20"/>
              </w:rPr>
            </w:pPr>
            <w:r w:rsidRPr="006A3505">
              <w:rPr>
                <w:rFonts w:ascii="Verdana" w:hAnsi="Verdana"/>
                <w:i/>
                <w:sz w:val="20"/>
                <w:szCs w:val="20"/>
              </w:rPr>
              <w:t>nieuwe wegen durven kiezen, alternatieve verklaringen bedenken, improviseren bij praktische problemen, buiten het kader kunnen treden</w:t>
            </w:r>
          </w:p>
          <w:p w14:paraId="52F2210A" w14:textId="77777777" w:rsidR="005E3787" w:rsidRDefault="005E3787" w:rsidP="005E3787">
            <w:pPr>
              <w:rPr>
                <w:rFonts w:ascii="Verdana" w:hAnsi="Verdana"/>
                <w:sz w:val="20"/>
                <w:szCs w:val="20"/>
              </w:rPr>
            </w:pPr>
          </w:p>
          <w:p w14:paraId="508C002E" w14:textId="71628B7E" w:rsidR="005E3787" w:rsidRPr="005E3787" w:rsidRDefault="005E3787" w:rsidP="005E3787">
            <w:pPr>
              <w:rPr>
                <w:sz w:val="28"/>
                <w:szCs w:val="28"/>
                <w:lang w:val="en-US"/>
              </w:rPr>
            </w:pPr>
            <w:r>
              <w:rPr>
                <w:rFonts w:ascii="Verdana" w:hAnsi="Verdana"/>
                <w:sz w:val="20"/>
                <w:szCs w:val="20"/>
              </w:rPr>
              <w:t>Het opzetten en testen van de treksterkte kan versterking geven van deze component.</w:t>
            </w:r>
          </w:p>
        </w:tc>
      </w:tr>
      <w:tr w:rsidR="005E3787" w14:paraId="577E0187" w14:textId="77777777" w:rsidTr="005E3787">
        <w:tc>
          <w:tcPr>
            <w:tcW w:w="3070" w:type="dxa"/>
          </w:tcPr>
          <w:p w14:paraId="7B95E010" w14:textId="77777777" w:rsidR="005E3787" w:rsidRDefault="005E3787" w:rsidP="005E3787">
            <w:pPr>
              <w:rPr>
                <w:i/>
                <w:sz w:val="28"/>
                <w:szCs w:val="28"/>
                <w:lang w:val="en-US"/>
              </w:rPr>
            </w:pPr>
            <w:r>
              <w:rPr>
                <w:i/>
                <w:sz w:val="28"/>
                <w:szCs w:val="28"/>
                <w:lang w:val="en-US"/>
              </w:rPr>
              <w:t>Critical attitude</w:t>
            </w:r>
          </w:p>
        </w:tc>
        <w:tc>
          <w:tcPr>
            <w:tcW w:w="818" w:type="dxa"/>
          </w:tcPr>
          <w:p w14:paraId="3FC1AD97" w14:textId="77777777" w:rsidR="005E3787" w:rsidRDefault="005E3787" w:rsidP="005E3787">
            <w:pPr>
              <w:jc w:val="center"/>
              <w:rPr>
                <w:i/>
                <w:sz w:val="28"/>
                <w:szCs w:val="28"/>
                <w:lang w:val="en-US"/>
              </w:rPr>
            </w:pPr>
            <w:r>
              <w:rPr>
                <w:i/>
                <w:sz w:val="28"/>
                <w:szCs w:val="28"/>
                <w:lang w:val="en-US"/>
              </w:rPr>
              <w:t>3</w:t>
            </w:r>
          </w:p>
        </w:tc>
        <w:tc>
          <w:tcPr>
            <w:tcW w:w="5324" w:type="dxa"/>
          </w:tcPr>
          <w:p w14:paraId="5DF6A710" w14:textId="77777777" w:rsidR="005E3787" w:rsidRDefault="005E3787" w:rsidP="005E3787">
            <w:pPr>
              <w:rPr>
                <w:rFonts w:ascii="Verdana" w:hAnsi="Verdana"/>
                <w:i/>
                <w:sz w:val="20"/>
                <w:szCs w:val="20"/>
              </w:rPr>
            </w:pPr>
            <w:r w:rsidRPr="006A3505">
              <w:rPr>
                <w:rFonts w:ascii="Verdana" w:hAnsi="Verdana"/>
                <w:i/>
                <w:sz w:val="20"/>
                <w:szCs w:val="20"/>
              </w:rPr>
              <w:t>kritische houding, kritisch waarnemen (validiteit van meetmethode, apparatuur, eigen verwachtingen) en kritisch verwerken (meetnauwkeurigheid en betrouwbaarheid, koppelen aan juiste theorie, expliciete reflectie)</w:t>
            </w:r>
          </w:p>
          <w:p w14:paraId="5A73F36B" w14:textId="77777777" w:rsidR="008D2C3C" w:rsidRDefault="008D2C3C" w:rsidP="005E3787">
            <w:pPr>
              <w:rPr>
                <w:rFonts w:ascii="Verdana" w:hAnsi="Verdana"/>
                <w:i/>
                <w:sz w:val="20"/>
                <w:szCs w:val="20"/>
              </w:rPr>
            </w:pPr>
          </w:p>
          <w:p w14:paraId="042D435D" w14:textId="2D4E2B36" w:rsidR="008D2C3C" w:rsidRPr="008D2C3C" w:rsidRDefault="008D2C3C" w:rsidP="005E3787">
            <w:pPr>
              <w:rPr>
                <w:sz w:val="28"/>
                <w:szCs w:val="28"/>
                <w:lang w:val="en-US"/>
              </w:rPr>
            </w:pPr>
            <w:r>
              <w:rPr>
                <w:rFonts w:ascii="Verdana" w:hAnsi="Verdana"/>
                <w:sz w:val="20"/>
                <w:szCs w:val="20"/>
              </w:rPr>
              <w:t xml:space="preserve">De kritische houding wordt gestimuleerd doordat het practicum afwijkt van het gangbare. Het is geen daadwerkelijke polymerisatie. Leerlingen moet dit </w:t>
            </w:r>
            <w:proofErr w:type="spellStart"/>
            <w:r>
              <w:rPr>
                <w:rFonts w:ascii="Verdana" w:hAnsi="Verdana"/>
                <w:sz w:val="20"/>
                <w:szCs w:val="20"/>
              </w:rPr>
              <w:t>onscheid</w:t>
            </w:r>
            <w:proofErr w:type="spellEnd"/>
            <w:r>
              <w:rPr>
                <w:rFonts w:ascii="Verdana" w:hAnsi="Verdana"/>
                <w:sz w:val="20"/>
                <w:szCs w:val="20"/>
              </w:rPr>
              <w:t xml:space="preserve"> goed bedenken.</w:t>
            </w:r>
          </w:p>
        </w:tc>
      </w:tr>
      <w:tr w:rsidR="005E3787" w14:paraId="72B02F30" w14:textId="77777777" w:rsidTr="005E3787">
        <w:tc>
          <w:tcPr>
            <w:tcW w:w="3070" w:type="dxa"/>
          </w:tcPr>
          <w:p w14:paraId="180D8178" w14:textId="77777777" w:rsidR="005E3787" w:rsidRDefault="005E3787" w:rsidP="005E3787">
            <w:pPr>
              <w:rPr>
                <w:i/>
                <w:sz w:val="28"/>
                <w:szCs w:val="28"/>
                <w:lang w:val="en-US"/>
              </w:rPr>
            </w:pPr>
            <w:r>
              <w:rPr>
                <w:i/>
                <w:sz w:val="28"/>
                <w:szCs w:val="28"/>
                <w:lang w:val="en-US"/>
              </w:rPr>
              <w:t>Community</w:t>
            </w:r>
          </w:p>
        </w:tc>
        <w:tc>
          <w:tcPr>
            <w:tcW w:w="818" w:type="dxa"/>
          </w:tcPr>
          <w:p w14:paraId="592CA1DF" w14:textId="77777777" w:rsidR="005E3787" w:rsidRDefault="005E3787" w:rsidP="005E3787">
            <w:pPr>
              <w:jc w:val="center"/>
              <w:rPr>
                <w:i/>
                <w:sz w:val="28"/>
                <w:szCs w:val="28"/>
                <w:lang w:val="en-US"/>
              </w:rPr>
            </w:pPr>
            <w:r>
              <w:rPr>
                <w:i/>
                <w:sz w:val="28"/>
                <w:szCs w:val="28"/>
                <w:lang w:val="en-US"/>
              </w:rPr>
              <w:t>2</w:t>
            </w:r>
          </w:p>
        </w:tc>
        <w:tc>
          <w:tcPr>
            <w:tcW w:w="5324" w:type="dxa"/>
          </w:tcPr>
          <w:p w14:paraId="2ADC7A34" w14:textId="77777777" w:rsidR="005E3787" w:rsidRDefault="005E3787" w:rsidP="005E3787">
            <w:pPr>
              <w:rPr>
                <w:rFonts w:ascii="Verdana" w:hAnsi="Verdana"/>
                <w:i/>
                <w:sz w:val="20"/>
                <w:szCs w:val="20"/>
              </w:rPr>
            </w:pPr>
            <w:r w:rsidRPr="006A3505">
              <w:rPr>
                <w:rFonts w:ascii="Verdana" w:hAnsi="Verdana"/>
                <w:i/>
                <w:sz w:val="20"/>
                <w:szCs w:val="20"/>
              </w:rPr>
              <w:t xml:space="preserve">: deel uitmaken van een </w:t>
            </w:r>
            <w:proofErr w:type="spellStart"/>
            <w:r w:rsidRPr="006A3505">
              <w:rPr>
                <w:rFonts w:ascii="Verdana" w:hAnsi="Verdana"/>
                <w:i/>
                <w:sz w:val="20"/>
                <w:szCs w:val="20"/>
              </w:rPr>
              <w:t>onderzoeksgemeenschap</w:t>
            </w:r>
            <w:proofErr w:type="spellEnd"/>
            <w:r w:rsidRPr="006A3505">
              <w:rPr>
                <w:rFonts w:ascii="Verdana" w:hAnsi="Verdana"/>
                <w:i/>
                <w:sz w:val="20"/>
                <w:szCs w:val="20"/>
              </w:rPr>
              <w:t xml:space="preserve"> (leren is een sociaal proces), samenwerken bij onderzoek, openstaan voor discussie, van elkaar willen leren, resultaten presenteren aan anderen, feedback kunnen geven en nemen</w:t>
            </w:r>
          </w:p>
          <w:p w14:paraId="6748F095" w14:textId="77777777" w:rsidR="008D2C3C" w:rsidRDefault="008D2C3C" w:rsidP="005E3787">
            <w:pPr>
              <w:rPr>
                <w:rFonts w:ascii="Verdana" w:hAnsi="Verdana"/>
                <w:i/>
                <w:sz w:val="20"/>
                <w:szCs w:val="20"/>
              </w:rPr>
            </w:pPr>
          </w:p>
          <w:p w14:paraId="204ADA94" w14:textId="6D0B74B3" w:rsidR="008D2C3C" w:rsidRPr="008D2C3C" w:rsidRDefault="008D2C3C" w:rsidP="005E3787">
            <w:pPr>
              <w:rPr>
                <w:sz w:val="28"/>
                <w:szCs w:val="28"/>
                <w:lang w:val="en-US"/>
              </w:rPr>
            </w:pPr>
            <w:r>
              <w:rPr>
                <w:rFonts w:ascii="Verdana" w:hAnsi="Verdana"/>
                <w:sz w:val="20"/>
                <w:szCs w:val="20"/>
              </w:rPr>
              <w:t>Deze component kan versterkt worden door verschillende presentatievormen. Dit is echter niet het hoofddoel van de voorliggende opdracht.</w:t>
            </w:r>
          </w:p>
        </w:tc>
      </w:tr>
    </w:tbl>
    <w:p w14:paraId="5F9DD1E9" w14:textId="77777777" w:rsidR="005340E3" w:rsidRDefault="005340E3">
      <w:pPr>
        <w:rPr>
          <w:sz w:val="28"/>
          <w:szCs w:val="28"/>
        </w:rPr>
      </w:pPr>
    </w:p>
    <w:p w14:paraId="5D31C3BC" w14:textId="77777777" w:rsidR="00AF2A6A" w:rsidRDefault="00AF2A6A">
      <w:pPr>
        <w:rPr>
          <w:sz w:val="28"/>
          <w:szCs w:val="28"/>
        </w:rPr>
        <w:sectPr w:rsidR="00AF2A6A" w:rsidSect="005E670B">
          <w:headerReference w:type="default" r:id="rId10"/>
          <w:footerReference w:type="default" r:id="rId11"/>
          <w:pgSz w:w="11906" w:h="16838"/>
          <w:pgMar w:top="1417" w:right="1417" w:bottom="1417" w:left="1417" w:header="708" w:footer="708" w:gutter="0"/>
          <w:cols w:space="708"/>
          <w:docGrid w:linePitch="360"/>
        </w:sectPr>
      </w:pPr>
    </w:p>
    <w:p w14:paraId="4CF0666F" w14:textId="77777777" w:rsidR="00BE1DA4" w:rsidRPr="004477C9" w:rsidRDefault="00BE1DA4" w:rsidP="00BE1DA4">
      <w:pPr>
        <w:rPr>
          <w:rFonts w:cs="Tahoma"/>
          <w:sz w:val="36"/>
          <w:szCs w:val="26"/>
        </w:rPr>
      </w:pPr>
      <w:r w:rsidRPr="004477C9">
        <w:rPr>
          <w:rFonts w:cs="Tahoma"/>
          <w:sz w:val="36"/>
          <w:szCs w:val="26"/>
        </w:rPr>
        <w:lastRenderedPageBreak/>
        <w:t>PRACTICUM ZETMEELPOLYMEER</w:t>
      </w:r>
      <w:r>
        <w:rPr>
          <w:rFonts w:cs="Tahoma"/>
          <w:sz w:val="36"/>
          <w:szCs w:val="26"/>
        </w:rPr>
        <w:tab/>
        <w:t>LES 1</w:t>
      </w:r>
    </w:p>
    <w:p w14:paraId="3D968871" w14:textId="77777777" w:rsidR="00BE1DA4" w:rsidRPr="004477C9" w:rsidRDefault="00BE1DA4" w:rsidP="00BE1DA4">
      <w:pPr>
        <w:rPr>
          <w:rFonts w:cs="Tahoma"/>
          <w:szCs w:val="26"/>
        </w:rPr>
      </w:pPr>
      <w:r w:rsidRPr="004477C9">
        <w:rPr>
          <w:rFonts w:cs="Tahoma"/>
          <w:szCs w:val="26"/>
        </w:rPr>
        <w:t>Het practicum duurt twee lessen. Het doel van het practicum is dat je inzicht verkrijgt hoe je zelf polymeren kan maken van natuurlijke materialen (biopolymeren). Biopolymeren zijn makkelijker natuurlijk afbreekbaar</w:t>
      </w:r>
      <w:r>
        <w:rPr>
          <w:rFonts w:cs="Tahoma"/>
          <w:szCs w:val="26"/>
        </w:rPr>
        <w:t xml:space="preserve"> dan polymeren op basis van aardolie</w:t>
      </w:r>
      <w:r w:rsidRPr="004477C9">
        <w:rPr>
          <w:rFonts w:cs="Tahoma"/>
          <w:szCs w:val="26"/>
        </w:rPr>
        <w:t>.</w:t>
      </w:r>
    </w:p>
    <w:p w14:paraId="52FD21E7" w14:textId="77777777" w:rsidR="00BE1DA4" w:rsidRDefault="00BE1DA4" w:rsidP="00BE1DA4">
      <w:pPr>
        <w:rPr>
          <w:rFonts w:cs="Tahoma"/>
          <w:szCs w:val="26"/>
        </w:rPr>
      </w:pPr>
      <w:r w:rsidRPr="004477C9">
        <w:rPr>
          <w:rFonts w:cs="Tahoma"/>
          <w:szCs w:val="26"/>
        </w:rPr>
        <w:t>In les 1 verkrijgen jullie zelf zetmeel uit aardappelen. In les 2 gaan ju</w:t>
      </w:r>
      <w:r>
        <w:rPr>
          <w:rFonts w:cs="Tahoma"/>
          <w:szCs w:val="26"/>
        </w:rPr>
        <w:t>llie dit zetmeel gebruiken om je</w:t>
      </w:r>
      <w:r w:rsidRPr="004477C9">
        <w:rPr>
          <w:rFonts w:cs="Tahoma"/>
          <w:szCs w:val="26"/>
        </w:rPr>
        <w:t xml:space="preserve"> eigen polymeer te maken.</w:t>
      </w:r>
      <w:r>
        <w:rPr>
          <w:rFonts w:cs="Tahoma"/>
          <w:szCs w:val="26"/>
        </w:rPr>
        <w:t xml:space="preserve"> De vragen bij het practicum zijn bedoeld om je meer van polymeren te laten begrijpen.</w:t>
      </w:r>
    </w:p>
    <w:p w14:paraId="540A865D" w14:textId="77777777" w:rsidR="00BE1DA4" w:rsidRDefault="00BE1DA4" w:rsidP="00BE1DA4">
      <w:pPr>
        <w:rPr>
          <w:rFonts w:cs="Tahoma"/>
          <w:szCs w:val="26"/>
        </w:rPr>
      </w:pPr>
      <w:r>
        <w:rPr>
          <w:rFonts w:cs="Tahoma"/>
          <w:szCs w:val="26"/>
        </w:rPr>
        <w:t>Maak eerst onderstaande vragen</w:t>
      </w:r>
    </w:p>
    <w:p w14:paraId="32D189C2" w14:textId="77777777" w:rsidR="00BE1DA4" w:rsidRDefault="00BE1DA4" w:rsidP="00BE1DA4">
      <w:pPr>
        <w:rPr>
          <w:rFonts w:cs="Tahoma"/>
          <w:szCs w:val="26"/>
        </w:rPr>
      </w:pPr>
      <w:r>
        <w:rPr>
          <w:rFonts w:cs="Tahoma"/>
          <w:szCs w:val="26"/>
        </w:rPr>
        <w:t>Zetmeel in aardappelen is een mengsel van amylose en amylopectine. Deze twee structuren zijn te vinden in BINAS-Tabel 67A3.</w:t>
      </w:r>
    </w:p>
    <w:p w14:paraId="2B9EA780" w14:textId="77777777" w:rsidR="00BE1DA4" w:rsidRPr="002F5311" w:rsidRDefault="00BE1DA4" w:rsidP="00BE1DA4">
      <w:pPr>
        <w:rPr>
          <w:rFonts w:cs="Tahoma"/>
          <w:szCs w:val="26"/>
          <w:u w:val="single"/>
        </w:rPr>
      </w:pPr>
      <w:r>
        <w:rPr>
          <w:rFonts w:cs="Tahoma"/>
          <w:szCs w:val="26"/>
        </w:rPr>
        <w:t xml:space="preserve">Stel dat je amylose als volgt kan weergeven: </w:t>
      </w:r>
      <w:r w:rsidRPr="002F5311">
        <w:rPr>
          <w:rFonts w:cs="Tahoma"/>
          <w:szCs w:val="26"/>
          <w:u w:val="single"/>
        </w:rPr>
        <w:tab/>
      </w:r>
      <w:r w:rsidRPr="002F5311">
        <w:rPr>
          <w:rFonts w:cs="Tahoma"/>
          <w:szCs w:val="26"/>
          <w:u w:val="single"/>
        </w:rPr>
        <w:tab/>
      </w:r>
      <w:r w:rsidRPr="002F5311">
        <w:rPr>
          <w:rFonts w:cs="Tahoma"/>
          <w:szCs w:val="26"/>
          <w:u w:val="single"/>
        </w:rPr>
        <w:tab/>
      </w:r>
    </w:p>
    <w:p w14:paraId="008CB30B" w14:textId="77777777" w:rsidR="00BE1DA4" w:rsidRDefault="00BE1DA4" w:rsidP="00BE1DA4">
      <w:pPr>
        <w:pStyle w:val="Lijstalinea"/>
        <w:numPr>
          <w:ilvl w:val="0"/>
          <w:numId w:val="3"/>
        </w:numPr>
        <w:spacing w:line="240" w:lineRule="auto"/>
        <w:rPr>
          <w:rFonts w:cs="Tahoma"/>
          <w:szCs w:val="26"/>
        </w:rPr>
      </w:pPr>
      <w:r w:rsidRPr="002F5311">
        <w:rPr>
          <w:rFonts w:cs="Tahoma"/>
          <w:szCs w:val="26"/>
        </w:rPr>
        <w:t>Geef hieronder een structuur van amylopectine weer</w:t>
      </w:r>
      <w:r>
        <w:rPr>
          <w:rFonts w:cs="Tahoma"/>
          <w:szCs w:val="26"/>
        </w:rPr>
        <w:t xml:space="preserve"> op basis van bovenstaande weergave voor amylose, maak gebruik van Tabel 67A3 in BINAS</w:t>
      </w:r>
      <w:r w:rsidRPr="002F5311">
        <w:rPr>
          <w:rFonts w:cs="Tahoma"/>
          <w:szCs w:val="26"/>
        </w:rPr>
        <w:t>:</w:t>
      </w:r>
    </w:p>
    <w:p w14:paraId="30BD62CC" w14:textId="77777777" w:rsidR="00BE1DA4" w:rsidRDefault="00BE1DA4" w:rsidP="00BE1DA4">
      <w:pPr>
        <w:pStyle w:val="Lijstalinea"/>
        <w:rPr>
          <w:rFonts w:cs="Tahoma"/>
          <w:szCs w:val="26"/>
        </w:rPr>
      </w:pPr>
    </w:p>
    <w:p w14:paraId="6C83EF9E" w14:textId="77777777" w:rsidR="00BE1DA4" w:rsidRDefault="00BE1DA4" w:rsidP="00BE1DA4">
      <w:pPr>
        <w:pStyle w:val="Lijstalinea"/>
        <w:pBdr>
          <w:top w:val="single" w:sz="4" w:space="1" w:color="auto"/>
          <w:left w:val="single" w:sz="4" w:space="4" w:color="auto"/>
          <w:bottom w:val="single" w:sz="4" w:space="1" w:color="auto"/>
          <w:right w:val="single" w:sz="4" w:space="4" w:color="auto"/>
        </w:pBdr>
        <w:rPr>
          <w:rFonts w:cs="Tahoma"/>
          <w:szCs w:val="26"/>
        </w:rPr>
      </w:pPr>
    </w:p>
    <w:p w14:paraId="1C8C7EFE" w14:textId="77777777" w:rsidR="00BE1DA4" w:rsidRDefault="00BE1DA4" w:rsidP="00BE1DA4">
      <w:pPr>
        <w:pStyle w:val="Lijstalinea"/>
        <w:pBdr>
          <w:top w:val="single" w:sz="4" w:space="1" w:color="auto"/>
          <w:left w:val="single" w:sz="4" w:space="4" w:color="auto"/>
          <w:bottom w:val="single" w:sz="4" w:space="1" w:color="auto"/>
          <w:right w:val="single" w:sz="4" w:space="4" w:color="auto"/>
        </w:pBdr>
        <w:rPr>
          <w:rFonts w:cs="Tahoma"/>
          <w:szCs w:val="26"/>
        </w:rPr>
      </w:pPr>
    </w:p>
    <w:p w14:paraId="54F0986F" w14:textId="77777777" w:rsidR="00BE1DA4" w:rsidRDefault="00BE1DA4" w:rsidP="00BE1DA4">
      <w:pPr>
        <w:pStyle w:val="Lijstalinea"/>
        <w:pBdr>
          <w:top w:val="single" w:sz="4" w:space="1" w:color="auto"/>
          <w:left w:val="single" w:sz="4" w:space="4" w:color="auto"/>
          <w:bottom w:val="single" w:sz="4" w:space="1" w:color="auto"/>
          <w:right w:val="single" w:sz="4" w:space="4" w:color="auto"/>
        </w:pBdr>
        <w:rPr>
          <w:rFonts w:cs="Tahoma"/>
          <w:szCs w:val="26"/>
        </w:rPr>
      </w:pPr>
    </w:p>
    <w:p w14:paraId="2D14C313" w14:textId="77777777" w:rsidR="00BE1DA4" w:rsidRDefault="00BE1DA4" w:rsidP="00BE1DA4">
      <w:pPr>
        <w:pStyle w:val="Lijstalinea"/>
        <w:pBdr>
          <w:top w:val="single" w:sz="4" w:space="1" w:color="auto"/>
          <w:left w:val="single" w:sz="4" w:space="4" w:color="auto"/>
          <w:bottom w:val="single" w:sz="4" w:space="1" w:color="auto"/>
          <w:right w:val="single" w:sz="4" w:space="4" w:color="auto"/>
        </w:pBdr>
        <w:rPr>
          <w:rFonts w:cs="Tahoma"/>
          <w:szCs w:val="26"/>
        </w:rPr>
      </w:pPr>
    </w:p>
    <w:p w14:paraId="108C8732" w14:textId="77777777" w:rsidR="00BE1DA4" w:rsidRDefault="00BE1DA4" w:rsidP="00BE1DA4">
      <w:pPr>
        <w:pStyle w:val="Lijstalinea"/>
        <w:pBdr>
          <w:top w:val="single" w:sz="4" w:space="1" w:color="auto"/>
          <w:left w:val="single" w:sz="4" w:space="4" w:color="auto"/>
          <w:bottom w:val="single" w:sz="4" w:space="1" w:color="auto"/>
          <w:right w:val="single" w:sz="4" w:space="4" w:color="auto"/>
        </w:pBdr>
        <w:rPr>
          <w:rFonts w:cs="Tahoma"/>
          <w:szCs w:val="26"/>
        </w:rPr>
      </w:pPr>
    </w:p>
    <w:p w14:paraId="7A2B5417" w14:textId="77777777" w:rsidR="00BE1DA4" w:rsidRDefault="00BE1DA4" w:rsidP="00BE1DA4">
      <w:pPr>
        <w:rPr>
          <w:rFonts w:cs="Tahoma"/>
          <w:szCs w:val="26"/>
        </w:rPr>
      </w:pPr>
      <w:r>
        <w:rPr>
          <w:rFonts w:cs="Tahoma"/>
          <w:szCs w:val="26"/>
        </w:rPr>
        <w:t xml:space="preserve">In de eerste les halen we het zetmeel uit aardappelen door de aardappelen te schillen, vervolgens te raspen en daarna te mengen met water. Het zetmeel komt uit de cellen van de aardappel. Door te raspen gaan veel van de cellen stuk. </w:t>
      </w:r>
    </w:p>
    <w:p w14:paraId="6B45E8C5" w14:textId="77777777" w:rsidR="00BE1DA4" w:rsidRPr="002F5311" w:rsidRDefault="00BE1DA4" w:rsidP="00BE1DA4">
      <w:pPr>
        <w:pStyle w:val="Lijstalinea"/>
        <w:numPr>
          <w:ilvl w:val="0"/>
          <w:numId w:val="3"/>
        </w:numPr>
        <w:spacing w:line="240" w:lineRule="auto"/>
        <w:rPr>
          <w:rFonts w:cs="Tahoma"/>
          <w:szCs w:val="26"/>
        </w:rPr>
      </w:pPr>
      <w:r w:rsidRPr="002F5311">
        <w:rPr>
          <w:rFonts w:cs="Tahoma"/>
          <w:szCs w:val="26"/>
        </w:rPr>
        <w:t xml:space="preserve">Hoe groot denk je dat een </w:t>
      </w:r>
      <w:proofErr w:type="spellStart"/>
      <w:r w:rsidRPr="002F5311">
        <w:rPr>
          <w:rFonts w:cs="Tahoma"/>
          <w:szCs w:val="26"/>
        </w:rPr>
        <w:t>aardappelcel</w:t>
      </w:r>
      <w:proofErr w:type="spellEnd"/>
      <w:r w:rsidRPr="002F5311">
        <w:rPr>
          <w:rFonts w:cs="Tahoma"/>
          <w:szCs w:val="26"/>
        </w:rPr>
        <w:t xml:space="preserve"> is? Kies het juiste antwoord, ongeveer:</w:t>
      </w:r>
    </w:p>
    <w:p w14:paraId="73FFB57D" w14:textId="77777777" w:rsidR="00BE1DA4" w:rsidRDefault="00BE1DA4" w:rsidP="00BE1DA4">
      <w:pPr>
        <w:pStyle w:val="Lijstalinea"/>
        <w:numPr>
          <w:ilvl w:val="0"/>
          <w:numId w:val="4"/>
        </w:numPr>
        <w:spacing w:line="240" w:lineRule="auto"/>
        <w:rPr>
          <w:rFonts w:cs="Tahoma"/>
          <w:szCs w:val="26"/>
        </w:rPr>
      </w:pPr>
      <w:r>
        <w:rPr>
          <w:rFonts w:cs="Tahoma"/>
          <w:szCs w:val="26"/>
        </w:rPr>
        <w:t>10</w:t>
      </w:r>
      <w:r w:rsidRPr="002F5311">
        <w:rPr>
          <w:rFonts w:cs="Tahoma"/>
          <w:szCs w:val="26"/>
          <w:vertAlign w:val="superscript"/>
        </w:rPr>
        <w:t>-2</w:t>
      </w:r>
      <w:r>
        <w:rPr>
          <w:rFonts w:cs="Tahoma"/>
          <w:szCs w:val="26"/>
        </w:rPr>
        <w:t xml:space="preserve"> m</w:t>
      </w:r>
    </w:p>
    <w:p w14:paraId="33E27A37" w14:textId="77777777" w:rsidR="00BE1DA4" w:rsidRDefault="00BE1DA4" w:rsidP="00BE1DA4">
      <w:pPr>
        <w:pStyle w:val="Lijstalinea"/>
        <w:numPr>
          <w:ilvl w:val="0"/>
          <w:numId w:val="4"/>
        </w:numPr>
        <w:spacing w:line="240" w:lineRule="auto"/>
        <w:rPr>
          <w:rFonts w:cs="Tahoma"/>
          <w:szCs w:val="26"/>
        </w:rPr>
      </w:pPr>
      <w:r>
        <w:rPr>
          <w:rFonts w:cs="Tahoma"/>
          <w:szCs w:val="26"/>
        </w:rPr>
        <w:t>10</w:t>
      </w:r>
      <w:r w:rsidRPr="002F5311">
        <w:rPr>
          <w:rFonts w:cs="Tahoma"/>
          <w:szCs w:val="26"/>
          <w:vertAlign w:val="superscript"/>
        </w:rPr>
        <w:t>-</w:t>
      </w:r>
      <w:r>
        <w:rPr>
          <w:rFonts w:cs="Tahoma"/>
          <w:szCs w:val="26"/>
          <w:vertAlign w:val="superscript"/>
        </w:rPr>
        <w:t>4</w:t>
      </w:r>
      <w:r>
        <w:rPr>
          <w:rFonts w:cs="Tahoma"/>
          <w:szCs w:val="26"/>
        </w:rPr>
        <w:t xml:space="preserve"> m</w:t>
      </w:r>
    </w:p>
    <w:p w14:paraId="127768EC" w14:textId="77777777" w:rsidR="00BE1DA4" w:rsidRDefault="00BE1DA4" w:rsidP="00BE1DA4">
      <w:pPr>
        <w:pStyle w:val="Lijstalinea"/>
        <w:numPr>
          <w:ilvl w:val="0"/>
          <w:numId w:val="4"/>
        </w:numPr>
        <w:spacing w:line="240" w:lineRule="auto"/>
        <w:rPr>
          <w:rFonts w:cs="Tahoma"/>
          <w:szCs w:val="26"/>
        </w:rPr>
      </w:pPr>
      <w:r>
        <w:rPr>
          <w:rFonts w:cs="Tahoma"/>
          <w:szCs w:val="26"/>
        </w:rPr>
        <w:t>10</w:t>
      </w:r>
      <w:r w:rsidRPr="002F5311">
        <w:rPr>
          <w:rFonts w:cs="Tahoma"/>
          <w:szCs w:val="26"/>
          <w:vertAlign w:val="superscript"/>
        </w:rPr>
        <w:t>-</w:t>
      </w:r>
      <w:r>
        <w:rPr>
          <w:rFonts w:cs="Tahoma"/>
          <w:szCs w:val="26"/>
          <w:vertAlign w:val="superscript"/>
        </w:rPr>
        <w:t>6</w:t>
      </w:r>
      <w:r>
        <w:rPr>
          <w:rFonts w:cs="Tahoma"/>
          <w:szCs w:val="26"/>
        </w:rPr>
        <w:t xml:space="preserve"> m</w:t>
      </w:r>
    </w:p>
    <w:p w14:paraId="0A00F084" w14:textId="77777777" w:rsidR="00BE1DA4" w:rsidRDefault="00BE1DA4" w:rsidP="00BE1DA4">
      <w:pPr>
        <w:pStyle w:val="Lijstalinea"/>
        <w:numPr>
          <w:ilvl w:val="0"/>
          <w:numId w:val="4"/>
        </w:numPr>
        <w:spacing w:line="240" w:lineRule="auto"/>
        <w:rPr>
          <w:rFonts w:cs="Tahoma"/>
          <w:szCs w:val="26"/>
        </w:rPr>
      </w:pPr>
      <w:r>
        <w:rPr>
          <w:rFonts w:cs="Tahoma"/>
          <w:szCs w:val="26"/>
        </w:rPr>
        <w:t>10</w:t>
      </w:r>
      <w:r w:rsidRPr="002F5311">
        <w:rPr>
          <w:rFonts w:cs="Tahoma"/>
          <w:szCs w:val="26"/>
          <w:vertAlign w:val="superscript"/>
        </w:rPr>
        <w:t>-</w:t>
      </w:r>
      <w:r>
        <w:rPr>
          <w:rFonts w:cs="Tahoma"/>
          <w:szCs w:val="26"/>
          <w:vertAlign w:val="superscript"/>
        </w:rPr>
        <w:t>8</w:t>
      </w:r>
      <w:r>
        <w:rPr>
          <w:rFonts w:cs="Tahoma"/>
          <w:szCs w:val="26"/>
        </w:rPr>
        <w:t xml:space="preserve"> m</w:t>
      </w:r>
    </w:p>
    <w:p w14:paraId="6117B611" w14:textId="77777777" w:rsidR="00BE1DA4" w:rsidRDefault="00BE1DA4" w:rsidP="00BE1DA4">
      <w:pPr>
        <w:pStyle w:val="Lijstalinea"/>
        <w:rPr>
          <w:rFonts w:cs="Tahoma"/>
          <w:szCs w:val="26"/>
        </w:rPr>
      </w:pPr>
    </w:p>
    <w:p w14:paraId="65B09A44" w14:textId="77777777" w:rsidR="00BE1DA4" w:rsidRDefault="00BE1DA4" w:rsidP="00BE1DA4">
      <w:pPr>
        <w:pStyle w:val="Lijstalinea"/>
        <w:numPr>
          <w:ilvl w:val="0"/>
          <w:numId w:val="3"/>
        </w:numPr>
        <w:spacing w:line="240" w:lineRule="auto"/>
        <w:rPr>
          <w:rFonts w:cs="Tahoma"/>
          <w:szCs w:val="26"/>
        </w:rPr>
      </w:pPr>
      <w:r w:rsidRPr="002F5311">
        <w:rPr>
          <w:rFonts w:cs="Tahoma"/>
          <w:szCs w:val="26"/>
        </w:rPr>
        <w:t>Zetmeel lost niet op in water. Ligt dit toe aan de hand van de struct</w:t>
      </w:r>
      <w:r>
        <w:rPr>
          <w:rFonts w:cs="Tahoma"/>
          <w:szCs w:val="26"/>
        </w:rPr>
        <w:t>uurformules in BINAS Tabel 67A3.</w:t>
      </w:r>
    </w:p>
    <w:p w14:paraId="431B18B7" w14:textId="77777777" w:rsidR="00BE1DA4" w:rsidRDefault="00BE1DA4" w:rsidP="00BE1DA4">
      <w:pPr>
        <w:tabs>
          <w:tab w:val="left" w:leader="dot" w:pos="8080"/>
        </w:tabs>
        <w:ind w:left="720"/>
        <w:rPr>
          <w:rFonts w:cs="Tahoma"/>
          <w:szCs w:val="26"/>
        </w:rPr>
      </w:pPr>
      <w:r w:rsidRPr="00A32339">
        <w:rPr>
          <w:rFonts w:cs="Tahoma"/>
          <w:szCs w:val="26"/>
        </w:rPr>
        <w:tab/>
      </w:r>
    </w:p>
    <w:p w14:paraId="0190018C" w14:textId="77777777" w:rsidR="00BE1DA4" w:rsidRDefault="00BE1DA4" w:rsidP="00BE1DA4">
      <w:pPr>
        <w:tabs>
          <w:tab w:val="left" w:leader="dot" w:pos="8080"/>
        </w:tabs>
        <w:ind w:left="720"/>
        <w:rPr>
          <w:rFonts w:cs="Tahoma"/>
          <w:szCs w:val="26"/>
        </w:rPr>
      </w:pPr>
      <w:r>
        <w:rPr>
          <w:rFonts w:cs="Tahoma"/>
          <w:szCs w:val="26"/>
        </w:rPr>
        <w:tab/>
      </w:r>
    </w:p>
    <w:p w14:paraId="0C97FBE7" w14:textId="77777777" w:rsidR="00BE1DA4" w:rsidRDefault="00BE1DA4" w:rsidP="00BE1DA4">
      <w:pPr>
        <w:tabs>
          <w:tab w:val="left" w:leader="dot" w:pos="8080"/>
        </w:tabs>
        <w:ind w:left="720"/>
        <w:rPr>
          <w:rFonts w:cs="Tahoma"/>
          <w:szCs w:val="26"/>
        </w:rPr>
      </w:pPr>
      <w:r>
        <w:rPr>
          <w:rFonts w:cs="Tahoma"/>
          <w:szCs w:val="26"/>
        </w:rPr>
        <w:tab/>
      </w:r>
    </w:p>
    <w:p w14:paraId="3DA78E8F" w14:textId="77777777" w:rsidR="00BE1DA4" w:rsidRPr="00A32339" w:rsidRDefault="00BE1DA4" w:rsidP="00BE1DA4">
      <w:pPr>
        <w:tabs>
          <w:tab w:val="left" w:leader="dot" w:pos="8080"/>
        </w:tabs>
        <w:ind w:left="720"/>
        <w:rPr>
          <w:rFonts w:cs="Tahoma"/>
          <w:szCs w:val="26"/>
        </w:rPr>
      </w:pPr>
      <w:r>
        <w:rPr>
          <w:rFonts w:cs="Tahoma"/>
          <w:szCs w:val="26"/>
        </w:rPr>
        <w:tab/>
      </w:r>
    </w:p>
    <w:p w14:paraId="6014C76C" w14:textId="77777777" w:rsidR="00BE1DA4" w:rsidRDefault="00BE1DA4" w:rsidP="00BE1DA4">
      <w:pPr>
        <w:rPr>
          <w:rFonts w:cs="Tahoma"/>
          <w:i/>
          <w:sz w:val="28"/>
          <w:szCs w:val="26"/>
        </w:rPr>
      </w:pPr>
      <w:r>
        <w:rPr>
          <w:rFonts w:cs="Tahoma"/>
          <w:szCs w:val="26"/>
        </w:rPr>
        <w:t>Op de volgende bladzijde start het practicum om het zetmeel zelf te halen uit de aardappelen.</w:t>
      </w:r>
      <w:r>
        <w:rPr>
          <w:rFonts w:cs="Tahoma"/>
          <w:i/>
          <w:sz w:val="28"/>
          <w:szCs w:val="26"/>
        </w:rPr>
        <w:br w:type="page"/>
      </w:r>
    </w:p>
    <w:p w14:paraId="183356B3" w14:textId="77777777" w:rsidR="00BE1DA4" w:rsidRPr="004477C9" w:rsidRDefault="00BE1DA4" w:rsidP="00BE1DA4">
      <w:pPr>
        <w:jc w:val="center"/>
        <w:rPr>
          <w:rFonts w:cs="Tahoma"/>
          <w:sz w:val="40"/>
          <w:szCs w:val="26"/>
        </w:rPr>
      </w:pPr>
      <w:r>
        <w:rPr>
          <w:rFonts w:cs="Tahoma"/>
          <w:i/>
          <w:sz w:val="28"/>
          <w:szCs w:val="26"/>
        </w:rPr>
        <w:lastRenderedPageBreak/>
        <w:t>INSTRUCTIE LES</w:t>
      </w:r>
      <w:r w:rsidRPr="004477C9">
        <w:rPr>
          <w:rFonts w:cs="Tahoma"/>
          <w:i/>
          <w:sz w:val="28"/>
          <w:szCs w:val="26"/>
        </w:rPr>
        <w:t xml:space="preserve"> 1 HET VERKRIJGEN VAN ZETMEEL</w:t>
      </w:r>
    </w:p>
    <w:p w14:paraId="0491CA0D" w14:textId="77777777" w:rsidR="00BE1DA4" w:rsidRPr="004477C9" w:rsidRDefault="00BE1DA4" w:rsidP="00BE1DA4">
      <w:pPr>
        <w:pStyle w:val="Lijstalinea"/>
        <w:ind w:left="0"/>
      </w:pPr>
    </w:p>
    <w:p w14:paraId="680110F6" w14:textId="77777777" w:rsidR="00BE1DA4" w:rsidRPr="004477C9" w:rsidRDefault="00BE1DA4" w:rsidP="00BE1DA4">
      <w:pPr>
        <w:pStyle w:val="Lijstalinea"/>
        <w:numPr>
          <w:ilvl w:val="0"/>
          <w:numId w:val="2"/>
        </w:numPr>
        <w:spacing w:line="240" w:lineRule="auto"/>
      </w:pPr>
      <w:r w:rsidRPr="004477C9">
        <w:t>Neem een flinke aardappel</w:t>
      </w:r>
    </w:p>
    <w:p w14:paraId="0BF4AF12" w14:textId="77777777" w:rsidR="00BE1DA4" w:rsidRPr="004477C9" w:rsidRDefault="00BE1DA4" w:rsidP="00BE1DA4">
      <w:pPr>
        <w:pStyle w:val="Lijstalinea"/>
        <w:numPr>
          <w:ilvl w:val="0"/>
          <w:numId w:val="2"/>
        </w:numPr>
        <w:spacing w:line="240" w:lineRule="auto"/>
      </w:pPr>
      <w:r w:rsidRPr="004477C9">
        <w:t>Schil de aardappel</w:t>
      </w:r>
      <w:r>
        <w:t xml:space="preserve"> met een dunschiller of een aardappelmesje</w:t>
      </w:r>
    </w:p>
    <w:p w14:paraId="44ED0920" w14:textId="77777777" w:rsidR="00BE1DA4" w:rsidRPr="004477C9" w:rsidRDefault="00BE1DA4" w:rsidP="00BE1DA4">
      <w:pPr>
        <w:pStyle w:val="Lijstalinea"/>
        <w:numPr>
          <w:ilvl w:val="0"/>
          <w:numId w:val="2"/>
        </w:numPr>
        <w:spacing w:line="240" w:lineRule="auto"/>
      </w:pPr>
      <w:r w:rsidRPr="004477C9">
        <w:t>Rasp de aardappel</w:t>
      </w:r>
      <w:r>
        <w:t xml:space="preserve"> met de rasp PAS OP JE VINGERS!</w:t>
      </w:r>
    </w:p>
    <w:p w14:paraId="5483E452" w14:textId="77777777" w:rsidR="00BE1DA4" w:rsidRPr="004477C9" w:rsidRDefault="00BE1DA4" w:rsidP="00BE1DA4">
      <w:pPr>
        <w:pStyle w:val="Lijstalinea"/>
        <w:numPr>
          <w:ilvl w:val="0"/>
          <w:numId w:val="2"/>
        </w:numPr>
        <w:spacing w:line="240" w:lineRule="auto"/>
      </w:pPr>
      <w:r w:rsidRPr="004477C9">
        <w:t>Doe de geraspte aardappel(en) in een mortier (zie afbeelding 1)</w:t>
      </w:r>
    </w:p>
    <w:p w14:paraId="62DAF381" w14:textId="77777777" w:rsidR="00BE1DA4" w:rsidRPr="004477C9" w:rsidRDefault="00BE1DA4" w:rsidP="00BE1DA4">
      <w:pPr>
        <w:pStyle w:val="Lijstalinea"/>
        <w:numPr>
          <w:ilvl w:val="0"/>
          <w:numId w:val="2"/>
        </w:numPr>
        <w:spacing w:line="240" w:lineRule="auto"/>
      </w:pPr>
      <w:r w:rsidRPr="004477C9">
        <w:t xml:space="preserve">Voeg </w:t>
      </w:r>
      <w:r>
        <w:t xml:space="preserve">met behulp van een maatcilinder 100mL demiwater toe </w:t>
      </w:r>
      <w:r w:rsidRPr="004477C9">
        <w:t xml:space="preserve">aan de geraspte </w:t>
      </w:r>
      <w:r>
        <w:t>aardappel</w:t>
      </w:r>
    </w:p>
    <w:p w14:paraId="04BC9447" w14:textId="77777777" w:rsidR="00BE1DA4" w:rsidRPr="004477C9" w:rsidRDefault="00BE1DA4" w:rsidP="00BE1DA4">
      <w:pPr>
        <w:pStyle w:val="Lijstalinea"/>
        <w:numPr>
          <w:ilvl w:val="0"/>
          <w:numId w:val="2"/>
        </w:numPr>
        <w:spacing w:line="240" w:lineRule="auto"/>
      </w:pPr>
      <w:r w:rsidRPr="004477C9">
        <w:t xml:space="preserve">Pureer de geraspte aardappel(en) met behulp van </w:t>
      </w:r>
      <w:r>
        <w:t xml:space="preserve">de </w:t>
      </w:r>
      <w:r w:rsidRPr="004477C9">
        <w:t>stamper</w:t>
      </w:r>
      <w:r>
        <w:t xml:space="preserve"> die hoort bij de mortier.</w:t>
      </w:r>
    </w:p>
    <w:p w14:paraId="5191174C" w14:textId="77777777" w:rsidR="00BE1DA4" w:rsidRPr="004477C9" w:rsidRDefault="00BE1DA4" w:rsidP="00BE1DA4">
      <w:pPr>
        <w:pStyle w:val="Lijstalinea"/>
        <w:numPr>
          <w:ilvl w:val="0"/>
          <w:numId w:val="2"/>
        </w:numPr>
        <w:spacing w:line="240" w:lineRule="auto"/>
      </w:pPr>
      <w:r w:rsidRPr="004477C9">
        <w:t>Giet het mengsel uit de mortier door een zeef in een bekerglas</w:t>
      </w:r>
    </w:p>
    <w:p w14:paraId="46379E98" w14:textId="77777777" w:rsidR="00BE1DA4" w:rsidRPr="004477C9" w:rsidRDefault="00BE1DA4" w:rsidP="00BE1DA4">
      <w:pPr>
        <w:pStyle w:val="Lijstalinea"/>
      </w:pPr>
    </w:p>
    <w:p w14:paraId="5ECBFAD8" w14:textId="77777777" w:rsidR="00BE1DA4" w:rsidRPr="004477C9" w:rsidRDefault="00BE1DA4" w:rsidP="00BE1DA4">
      <w:pPr>
        <w:pStyle w:val="Lijstalinea"/>
        <w:numPr>
          <w:ilvl w:val="0"/>
          <w:numId w:val="2"/>
        </w:numPr>
        <w:spacing w:line="240" w:lineRule="auto"/>
      </w:pPr>
      <w:r w:rsidRPr="004477C9">
        <w:t xml:space="preserve">Voeg </w:t>
      </w:r>
      <w:r>
        <w:t xml:space="preserve">met behulp van de maatcilinder </w:t>
      </w:r>
      <w:r w:rsidRPr="004477C9">
        <w:t xml:space="preserve">nogmaals 100mL water toe aan het mengsel in de mortier, meng dit goed en laat het een paar minuten staan. </w:t>
      </w:r>
    </w:p>
    <w:p w14:paraId="52631133" w14:textId="77777777" w:rsidR="00BE1DA4" w:rsidRPr="004477C9" w:rsidRDefault="00BE1DA4" w:rsidP="00BE1DA4">
      <w:pPr>
        <w:pStyle w:val="Lijstalinea"/>
        <w:numPr>
          <w:ilvl w:val="0"/>
          <w:numId w:val="2"/>
        </w:numPr>
        <w:spacing w:line="240" w:lineRule="auto"/>
      </w:pPr>
      <w:r w:rsidRPr="004477C9">
        <w:t>Giet dit vervolgens weer af in het bekerglas.</w:t>
      </w:r>
    </w:p>
    <w:p w14:paraId="3D97BE79" w14:textId="77777777" w:rsidR="00BE1DA4" w:rsidRPr="004477C9" w:rsidRDefault="00BE1DA4" w:rsidP="00BE1DA4">
      <w:pPr>
        <w:pStyle w:val="Lijstalinea"/>
        <w:numPr>
          <w:ilvl w:val="0"/>
          <w:numId w:val="2"/>
        </w:numPr>
        <w:spacing w:line="240" w:lineRule="auto"/>
      </w:pPr>
      <w:r w:rsidRPr="004477C9">
        <w:t>Laat het zetmeel in het bekerglas bezinken</w:t>
      </w:r>
    </w:p>
    <w:p w14:paraId="017305D9" w14:textId="77777777" w:rsidR="00BE1DA4" w:rsidRPr="004477C9" w:rsidRDefault="00BE1DA4" w:rsidP="00BE1DA4">
      <w:pPr>
        <w:pStyle w:val="Lijstalinea"/>
        <w:numPr>
          <w:ilvl w:val="0"/>
          <w:numId w:val="2"/>
        </w:numPr>
        <w:spacing w:line="240" w:lineRule="auto"/>
      </w:pPr>
      <w:r w:rsidRPr="004477C9">
        <w:t>Giet het water voorzichtig af</w:t>
      </w:r>
    </w:p>
    <w:p w14:paraId="34B3F9CC" w14:textId="77777777" w:rsidR="00BE1DA4" w:rsidRPr="004477C9" w:rsidRDefault="00BE1DA4" w:rsidP="00BE1DA4">
      <w:pPr>
        <w:pStyle w:val="Lijstalinea"/>
        <w:ind w:left="0"/>
      </w:pPr>
    </w:p>
    <w:p w14:paraId="7782E824" w14:textId="77777777" w:rsidR="00BE1DA4" w:rsidRPr="004477C9" w:rsidRDefault="00BE1DA4" w:rsidP="00BE1DA4">
      <w:pPr>
        <w:pStyle w:val="Lijstalinea"/>
        <w:numPr>
          <w:ilvl w:val="0"/>
          <w:numId w:val="2"/>
        </w:numPr>
        <w:spacing w:line="240" w:lineRule="auto"/>
      </w:pPr>
      <w:r w:rsidRPr="004477C9">
        <w:t>Voeg nu 100mL water toe aan het bezonken zetmeel om het te wassen</w:t>
      </w:r>
    </w:p>
    <w:p w14:paraId="74109B08" w14:textId="77777777" w:rsidR="00BE1DA4" w:rsidRPr="004477C9" w:rsidRDefault="00BE1DA4" w:rsidP="00BE1DA4">
      <w:pPr>
        <w:pStyle w:val="Lijstalinea"/>
        <w:numPr>
          <w:ilvl w:val="0"/>
          <w:numId w:val="2"/>
        </w:numPr>
        <w:spacing w:line="240" w:lineRule="auto"/>
      </w:pPr>
      <w:r w:rsidRPr="004477C9">
        <w:t>Laat het zetmeel in het bekerglas bezinken</w:t>
      </w:r>
    </w:p>
    <w:p w14:paraId="3C18845B" w14:textId="77777777" w:rsidR="00BE1DA4" w:rsidRPr="004477C9" w:rsidRDefault="00BE1DA4" w:rsidP="00BE1DA4">
      <w:pPr>
        <w:pStyle w:val="Lijstalinea"/>
        <w:numPr>
          <w:ilvl w:val="0"/>
          <w:numId w:val="2"/>
        </w:numPr>
        <w:spacing w:line="240" w:lineRule="auto"/>
      </w:pPr>
      <w:r w:rsidRPr="004477C9">
        <w:t>Giet het water opnieuw af</w:t>
      </w:r>
    </w:p>
    <w:p w14:paraId="139A7A0B" w14:textId="77777777" w:rsidR="00BE1DA4" w:rsidRDefault="00BE1DA4" w:rsidP="00BE1DA4">
      <w:pPr>
        <w:pStyle w:val="Lijstalinea"/>
        <w:numPr>
          <w:ilvl w:val="0"/>
          <w:numId w:val="2"/>
        </w:numPr>
        <w:spacing w:line="240" w:lineRule="auto"/>
      </w:pPr>
      <w:r w:rsidRPr="004477C9">
        <w:t>Zet het zetmeel vervolgens te drogen in een aluminium bakje in een droogstoof.</w:t>
      </w:r>
    </w:p>
    <w:p w14:paraId="2848A973" w14:textId="77777777" w:rsidR="00BE1DA4" w:rsidRPr="004477C9" w:rsidRDefault="00BE1DA4" w:rsidP="00BE1DA4">
      <w:pPr>
        <w:pStyle w:val="Lijstalinea"/>
        <w:numPr>
          <w:ilvl w:val="0"/>
          <w:numId w:val="2"/>
        </w:numPr>
        <w:spacing w:line="240" w:lineRule="auto"/>
      </w:pPr>
      <w:r>
        <w:t>Zet op het aluminium bakje jullie namen en de datum.</w:t>
      </w:r>
    </w:p>
    <w:p w14:paraId="06997620" w14:textId="77777777" w:rsidR="00BE1DA4" w:rsidRDefault="00BE1DA4" w:rsidP="00BE1DA4">
      <w:pPr>
        <w:pStyle w:val="Lijstalinea"/>
      </w:pPr>
    </w:p>
    <w:p w14:paraId="485558D4" w14:textId="77777777" w:rsidR="00BE1DA4" w:rsidRPr="004477C9" w:rsidRDefault="00BE1DA4" w:rsidP="00BE1DA4">
      <w:pPr>
        <w:pStyle w:val="Lijstalinea"/>
      </w:pPr>
    </w:p>
    <w:p w14:paraId="0D3DA77E" w14:textId="77777777" w:rsidR="00BE1DA4" w:rsidRPr="004477C9" w:rsidRDefault="00BE1DA4" w:rsidP="00BE1DA4">
      <w:pPr>
        <w:pStyle w:val="Lijstalinea"/>
      </w:pPr>
      <w:r w:rsidRPr="004477C9">
        <w:t>Het gedr</w:t>
      </w:r>
      <w:r>
        <w:t>oogde zetmeel wordt gebruikt om je eigen biopolymeer te maken!</w:t>
      </w:r>
    </w:p>
    <w:p w14:paraId="114F4486" w14:textId="77777777" w:rsidR="00BE1DA4" w:rsidRPr="004477C9" w:rsidRDefault="00BE1DA4" w:rsidP="00BE1DA4">
      <w:pPr>
        <w:pStyle w:val="Lijstalinea"/>
        <w:ind w:left="0"/>
      </w:pPr>
    </w:p>
    <w:p w14:paraId="2904818D" w14:textId="77777777" w:rsidR="00BE1DA4" w:rsidRPr="004477C9" w:rsidRDefault="00BE1DA4" w:rsidP="00BE1DA4">
      <w:pPr>
        <w:pStyle w:val="Lijstalinea"/>
        <w:ind w:left="0"/>
      </w:pPr>
      <w:r w:rsidRPr="004477C9">
        <w:rPr>
          <w:rFonts w:eastAsia="Times New Roman"/>
          <w:noProof/>
          <w:lang w:val="en-US" w:eastAsia="nl-NL"/>
        </w:rPr>
        <w:drawing>
          <wp:inline distT="0" distB="0" distL="0" distR="0" wp14:anchorId="5862D98A" wp14:editId="63406E81">
            <wp:extent cx="2286000" cy="2286000"/>
            <wp:effectExtent l="0" t="0" r="0" b="0"/>
            <wp:docPr id="1" name="il_fi" descr="im_027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_027_L"/>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CEAD2E5" w14:textId="77777777" w:rsidR="00BE1DA4" w:rsidRPr="004477C9" w:rsidRDefault="00BE1DA4" w:rsidP="00BE1DA4">
      <w:pPr>
        <w:pStyle w:val="Lijstalinea"/>
        <w:ind w:left="0"/>
      </w:pPr>
      <w:r w:rsidRPr="004477C9">
        <w:rPr>
          <w:b/>
        </w:rPr>
        <w:t>Afbeelding 1</w:t>
      </w:r>
      <w:r w:rsidRPr="004477C9">
        <w:tab/>
        <w:t>Mortier en stamper</w:t>
      </w:r>
    </w:p>
    <w:p w14:paraId="47A95868" w14:textId="77777777" w:rsidR="00BE1DA4" w:rsidRPr="004477C9" w:rsidRDefault="00BE1DA4" w:rsidP="00BE1DA4">
      <w:pPr>
        <w:pStyle w:val="Lijstalinea"/>
        <w:ind w:left="0"/>
      </w:pPr>
    </w:p>
    <w:p w14:paraId="46B176FB" w14:textId="77777777" w:rsidR="00BE1DA4" w:rsidRPr="004477C9" w:rsidRDefault="00BE1DA4" w:rsidP="00BE1DA4">
      <w:pPr>
        <w:pStyle w:val="Lijstalinea"/>
        <w:ind w:left="0"/>
      </w:pPr>
    </w:p>
    <w:p w14:paraId="212E55ED" w14:textId="77777777" w:rsidR="00BE1DA4" w:rsidRPr="004477C9" w:rsidRDefault="00BE1DA4" w:rsidP="00BE1DA4">
      <w:pPr>
        <w:rPr>
          <w:rFonts w:cs="Tahoma"/>
          <w:szCs w:val="26"/>
        </w:rPr>
      </w:pPr>
      <w:r w:rsidRPr="004477C9">
        <w:rPr>
          <w:rFonts w:cs="Tahoma"/>
          <w:sz w:val="36"/>
          <w:szCs w:val="26"/>
        </w:rPr>
        <w:br w:type="page"/>
      </w:r>
    </w:p>
    <w:p w14:paraId="1E43AAD1" w14:textId="5B85753C" w:rsidR="00C67F5D" w:rsidRPr="004477C9" w:rsidRDefault="00C67F5D" w:rsidP="00C67F5D">
      <w:pPr>
        <w:jc w:val="center"/>
        <w:rPr>
          <w:rFonts w:cs="Tahoma"/>
          <w:sz w:val="40"/>
          <w:szCs w:val="26"/>
        </w:rPr>
      </w:pPr>
      <w:r>
        <w:rPr>
          <w:rFonts w:cs="Tahoma"/>
          <w:i/>
          <w:sz w:val="28"/>
          <w:szCs w:val="26"/>
        </w:rPr>
        <w:lastRenderedPageBreak/>
        <w:t>INSTRUCTIE GEBRUIK MICROSCOOP</w:t>
      </w:r>
    </w:p>
    <w:p w14:paraId="65DCB532" w14:textId="77777777" w:rsidR="00C67F5D" w:rsidRPr="00C67F5D" w:rsidRDefault="00C67F5D" w:rsidP="00C67F5D">
      <w:pPr>
        <w:pStyle w:val="Lijstalinea"/>
        <w:numPr>
          <w:ilvl w:val="0"/>
          <w:numId w:val="2"/>
        </w:numPr>
        <w:spacing w:line="240" w:lineRule="auto"/>
        <w:rPr>
          <w:rFonts w:asciiTheme="minorHAnsi" w:hAnsiTheme="minorHAnsi"/>
          <w:sz w:val="20"/>
        </w:rPr>
      </w:pPr>
      <w:proofErr w:type="spellStart"/>
      <w:proofErr w:type="gramStart"/>
      <w:r w:rsidRPr="00C67F5D">
        <w:rPr>
          <w:rFonts w:asciiTheme="minorHAnsi" w:hAnsiTheme="minorHAnsi" w:cs="Helvetica"/>
          <w:szCs w:val="24"/>
          <w:lang w:val="en-US"/>
        </w:rPr>
        <w:t>mic</w:t>
      </w:r>
      <w:r>
        <w:rPr>
          <w:rFonts w:asciiTheme="minorHAnsi" w:hAnsiTheme="minorHAnsi" w:cs="Helvetica"/>
          <w:szCs w:val="24"/>
          <w:lang w:val="en-US"/>
        </w:rPr>
        <w:t>rooscoop</w:t>
      </w:r>
      <w:proofErr w:type="spellEnd"/>
      <w:proofErr w:type="gramEnd"/>
      <w:r w:rsidRPr="00C67F5D">
        <w:rPr>
          <w:rFonts w:asciiTheme="minorHAnsi" w:hAnsiTheme="minorHAnsi" w:cs="Helvetica"/>
          <w:szCs w:val="24"/>
          <w:lang w:val="en-US"/>
        </w:rPr>
        <w:t xml:space="preserve"> (per </w:t>
      </w:r>
      <w:proofErr w:type="spellStart"/>
      <w:r w:rsidRPr="00C67F5D">
        <w:rPr>
          <w:rFonts w:asciiTheme="minorHAnsi" w:hAnsiTheme="minorHAnsi" w:cs="Helvetica"/>
          <w:szCs w:val="24"/>
          <w:lang w:val="en-US"/>
        </w:rPr>
        <w:t>rij</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pakken</w:t>
      </w:r>
      <w:proofErr w:type="spellEnd"/>
      <w:r w:rsidRPr="00C67F5D">
        <w:rPr>
          <w:rFonts w:asciiTheme="minorHAnsi" w:hAnsiTheme="minorHAnsi" w:cs="Helvetica"/>
          <w:szCs w:val="24"/>
          <w:lang w:val="en-US"/>
        </w:rPr>
        <w:t xml:space="preserve"> met twee </w:t>
      </w:r>
      <w:proofErr w:type="spellStart"/>
      <w:r w:rsidRPr="00C67F5D">
        <w:rPr>
          <w:rFonts w:asciiTheme="minorHAnsi" w:hAnsiTheme="minorHAnsi" w:cs="Helvetica"/>
          <w:szCs w:val="24"/>
          <w:lang w:val="en-US"/>
        </w:rPr>
        <w:t>handen</w:t>
      </w:r>
      <w:proofErr w:type="spellEnd"/>
      <w:r w:rsidRPr="00C67F5D">
        <w:rPr>
          <w:rFonts w:asciiTheme="minorHAnsi" w:hAnsiTheme="minorHAnsi" w:cs="Helvetica"/>
          <w:szCs w:val="24"/>
          <w:lang w:val="en-US"/>
        </w:rPr>
        <w:t xml:space="preserve">, 1 </w:t>
      </w:r>
      <w:proofErr w:type="spellStart"/>
      <w:r w:rsidRPr="00C67F5D">
        <w:rPr>
          <w:rFonts w:asciiTheme="minorHAnsi" w:hAnsiTheme="minorHAnsi" w:cs="Helvetica"/>
          <w:szCs w:val="24"/>
          <w:lang w:val="en-US"/>
        </w:rPr>
        <w:t>aan</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statief</w:t>
      </w:r>
      <w:proofErr w:type="spellEnd"/>
      <w:r w:rsidRPr="00C67F5D">
        <w:rPr>
          <w:rFonts w:asciiTheme="minorHAnsi" w:hAnsiTheme="minorHAnsi" w:cs="Helvetica"/>
          <w:szCs w:val="24"/>
          <w:lang w:val="en-US"/>
        </w:rPr>
        <w:t xml:space="preserve">, 1 </w:t>
      </w:r>
      <w:proofErr w:type="spellStart"/>
      <w:r w:rsidRPr="00C67F5D">
        <w:rPr>
          <w:rFonts w:asciiTheme="minorHAnsi" w:hAnsiTheme="minorHAnsi" w:cs="Helvetica"/>
          <w:szCs w:val="24"/>
          <w:lang w:val="en-US"/>
        </w:rPr>
        <w:t>aan</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voet</w:t>
      </w:r>
      <w:proofErr w:type="spellEnd"/>
      <w:r w:rsidRPr="00C67F5D">
        <w:rPr>
          <w:rFonts w:asciiTheme="minorHAnsi" w:hAnsiTheme="minorHAnsi" w:cs="Helvetica"/>
          <w:szCs w:val="24"/>
          <w:lang w:val="en-US"/>
        </w:rPr>
        <w:t>.</w:t>
      </w:r>
    </w:p>
    <w:p w14:paraId="5B203FB3"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nooit</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microscoop</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samen</w:t>
      </w:r>
      <w:proofErr w:type="spellEnd"/>
      <w:r w:rsidRPr="00C67F5D">
        <w:rPr>
          <w:rFonts w:asciiTheme="minorHAnsi" w:hAnsiTheme="minorHAnsi" w:cs="Helvetica"/>
          <w:szCs w:val="24"/>
          <w:lang w:val="en-US"/>
        </w:rPr>
        <w:t xml:space="preserve"> met </w:t>
      </w:r>
      <w:proofErr w:type="spellStart"/>
      <w:r w:rsidRPr="00C67F5D">
        <w:rPr>
          <w:rFonts w:asciiTheme="minorHAnsi" w:hAnsiTheme="minorHAnsi" w:cs="Helvetica"/>
          <w:szCs w:val="24"/>
          <w:lang w:val="en-US"/>
        </w:rPr>
        <w:t>iets</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anders</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pakken</w:t>
      </w:r>
      <w:proofErr w:type="spellEnd"/>
      <w:r w:rsidRPr="00C67F5D">
        <w:rPr>
          <w:rFonts w:asciiTheme="minorHAnsi" w:hAnsiTheme="minorHAnsi" w:cs="Helvetica"/>
          <w:szCs w:val="24"/>
          <w:lang w:val="en-US"/>
        </w:rPr>
        <w:t xml:space="preserve"> </w:t>
      </w:r>
    </w:p>
    <w:p w14:paraId="6D9DC203"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mic</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midden</w:t>
      </w:r>
      <w:proofErr w:type="spellEnd"/>
      <w:r w:rsidRPr="00C67F5D">
        <w:rPr>
          <w:rFonts w:asciiTheme="minorHAnsi" w:hAnsiTheme="minorHAnsi" w:cs="Helvetica"/>
          <w:szCs w:val="24"/>
          <w:lang w:val="en-US"/>
        </w:rPr>
        <w:t xml:space="preserve"> op </w:t>
      </w:r>
      <w:proofErr w:type="spellStart"/>
      <w:r w:rsidRPr="00C67F5D">
        <w:rPr>
          <w:rFonts w:asciiTheme="minorHAnsi" w:hAnsiTheme="minorHAnsi" w:cs="Helvetica"/>
          <w:szCs w:val="24"/>
          <w:lang w:val="en-US"/>
        </w:rPr>
        <w:t>tafel</w:t>
      </w:r>
      <w:proofErr w:type="spellEnd"/>
      <w:r w:rsidRPr="00C67F5D">
        <w:rPr>
          <w:rFonts w:asciiTheme="minorHAnsi" w:hAnsiTheme="minorHAnsi" w:cs="Helvetica"/>
          <w:szCs w:val="24"/>
          <w:lang w:val="en-US"/>
        </w:rPr>
        <w:t xml:space="preserve"> met </w:t>
      </w:r>
      <w:proofErr w:type="spellStart"/>
      <w:r w:rsidRPr="00C67F5D">
        <w:rPr>
          <w:rFonts w:asciiTheme="minorHAnsi" w:hAnsiTheme="minorHAnsi" w:cs="Helvetica"/>
          <w:szCs w:val="24"/>
          <w:lang w:val="en-US"/>
        </w:rPr>
        <w:t>statief</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naar</w:t>
      </w:r>
      <w:proofErr w:type="spellEnd"/>
      <w:r w:rsidRPr="00C67F5D">
        <w:rPr>
          <w:rFonts w:asciiTheme="minorHAnsi" w:hAnsiTheme="minorHAnsi" w:cs="Helvetica"/>
          <w:szCs w:val="24"/>
          <w:lang w:val="en-US"/>
        </w:rPr>
        <w:t xml:space="preserve"> je toe</w:t>
      </w:r>
    </w:p>
    <w:p w14:paraId="2163B705"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snoer</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achter</w:t>
      </w:r>
      <w:proofErr w:type="spellEnd"/>
      <w:r w:rsidRPr="00C67F5D">
        <w:rPr>
          <w:rFonts w:asciiTheme="minorHAnsi" w:hAnsiTheme="minorHAnsi" w:cs="Helvetica"/>
          <w:szCs w:val="24"/>
          <w:lang w:val="en-US"/>
        </w:rPr>
        <w:t xml:space="preserve"> de </w:t>
      </w:r>
      <w:proofErr w:type="spellStart"/>
      <w:r w:rsidRPr="00C67F5D">
        <w:rPr>
          <w:rFonts w:asciiTheme="minorHAnsi" w:hAnsiTheme="minorHAnsi" w:cs="Helvetica"/>
          <w:szCs w:val="24"/>
          <w:lang w:val="en-US"/>
        </w:rPr>
        <w:t>tafel</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langs</w:t>
      </w:r>
      <w:proofErr w:type="spellEnd"/>
      <w:r w:rsidRPr="00C67F5D">
        <w:rPr>
          <w:rFonts w:asciiTheme="minorHAnsi" w:hAnsiTheme="minorHAnsi" w:cs="Helvetica"/>
          <w:szCs w:val="24"/>
          <w:lang w:val="en-US"/>
        </w:rPr>
        <w:t xml:space="preserve"> in </w:t>
      </w:r>
      <w:proofErr w:type="spellStart"/>
      <w:r w:rsidRPr="00C67F5D">
        <w:rPr>
          <w:rFonts w:asciiTheme="minorHAnsi" w:hAnsiTheme="minorHAnsi" w:cs="Helvetica"/>
          <w:szCs w:val="24"/>
          <w:lang w:val="en-US"/>
        </w:rPr>
        <w:t>stopcontact</w:t>
      </w:r>
      <w:proofErr w:type="spellEnd"/>
    </w:p>
    <w:p w14:paraId="14D4A3BA"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nooit</w:t>
      </w:r>
      <w:proofErr w:type="spellEnd"/>
      <w:proofErr w:type="gramEnd"/>
      <w:r w:rsidRPr="00C67F5D">
        <w:rPr>
          <w:rFonts w:asciiTheme="minorHAnsi" w:hAnsiTheme="minorHAnsi" w:cs="Helvetica"/>
          <w:szCs w:val="24"/>
          <w:lang w:val="en-US"/>
        </w:rPr>
        <w:t xml:space="preserve"> de lamp </w:t>
      </w:r>
      <w:proofErr w:type="spellStart"/>
      <w:r w:rsidRPr="00C67F5D">
        <w:rPr>
          <w:rFonts w:asciiTheme="minorHAnsi" w:hAnsiTheme="minorHAnsi" w:cs="Helvetica"/>
          <w:szCs w:val="24"/>
          <w:lang w:val="en-US"/>
        </w:rPr>
        <w:t>aan</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zonder</w:t>
      </w:r>
      <w:proofErr w:type="spellEnd"/>
      <w:r w:rsidRPr="00C67F5D">
        <w:rPr>
          <w:rFonts w:asciiTheme="minorHAnsi" w:hAnsiTheme="minorHAnsi" w:cs="Helvetica"/>
          <w:szCs w:val="24"/>
          <w:lang w:val="en-US"/>
        </w:rPr>
        <w:t xml:space="preserve"> object</w:t>
      </w:r>
    </w:p>
    <w:p w14:paraId="02B30308"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preparaat</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maken</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onder</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voorschrift</w:t>
      </w:r>
      <w:proofErr w:type="spellEnd"/>
      <w:r w:rsidRPr="00C67F5D">
        <w:rPr>
          <w:rFonts w:asciiTheme="minorHAnsi" w:hAnsiTheme="minorHAnsi" w:cs="Helvetica"/>
          <w:szCs w:val="24"/>
          <w:lang w:val="en-US"/>
        </w:rPr>
        <w:t>(?) (</w:t>
      </w:r>
      <w:proofErr w:type="spellStart"/>
      <w:proofErr w:type="gramStart"/>
      <w:r w:rsidRPr="00C67F5D">
        <w:rPr>
          <w:rFonts w:asciiTheme="minorHAnsi" w:hAnsiTheme="minorHAnsi" w:cs="Helvetica"/>
          <w:szCs w:val="24"/>
          <w:lang w:val="en-US"/>
        </w:rPr>
        <w:t>nooit</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prepareernaald</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mee</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naar</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eigen</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tafel</w:t>
      </w:r>
      <w:proofErr w:type="spellEnd"/>
      <w:r w:rsidRPr="00C67F5D">
        <w:rPr>
          <w:rFonts w:asciiTheme="minorHAnsi" w:hAnsiTheme="minorHAnsi" w:cs="Helvetica"/>
          <w:szCs w:val="24"/>
          <w:lang w:val="en-US"/>
        </w:rPr>
        <w:t>)</w:t>
      </w:r>
    </w:p>
    <w:p w14:paraId="7C7E7E90"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tafel</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volledig</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naar</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beneden</w:t>
      </w:r>
      <w:proofErr w:type="spellEnd"/>
      <w:r w:rsidRPr="00C67F5D">
        <w:rPr>
          <w:rFonts w:asciiTheme="minorHAnsi" w:hAnsiTheme="minorHAnsi" w:cs="Helvetica"/>
          <w:szCs w:val="24"/>
          <w:lang w:val="en-US"/>
        </w:rPr>
        <w:t xml:space="preserve"> met </w:t>
      </w:r>
      <w:proofErr w:type="spellStart"/>
      <w:r w:rsidRPr="00C67F5D">
        <w:rPr>
          <w:rFonts w:asciiTheme="minorHAnsi" w:hAnsiTheme="minorHAnsi" w:cs="Helvetica"/>
          <w:szCs w:val="24"/>
          <w:lang w:val="en-US"/>
        </w:rPr>
        <w:t>grote</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schroef</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preparaat</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onder</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preparaatklem</w:t>
      </w:r>
      <w:proofErr w:type="spellEnd"/>
      <w:r w:rsidRPr="00C67F5D">
        <w:rPr>
          <w:rFonts w:asciiTheme="minorHAnsi" w:hAnsiTheme="minorHAnsi" w:cs="Helvetica"/>
          <w:szCs w:val="24"/>
          <w:lang w:val="en-US"/>
        </w:rPr>
        <w:t xml:space="preserve"> </w:t>
      </w:r>
    </w:p>
    <w:p w14:paraId="304E01C7"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middelste</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vergroting</w:t>
      </w:r>
      <w:proofErr w:type="spellEnd"/>
      <w:r w:rsidRPr="00C67F5D">
        <w:rPr>
          <w:rFonts w:asciiTheme="minorHAnsi" w:hAnsiTheme="minorHAnsi" w:cs="Helvetica"/>
          <w:szCs w:val="24"/>
          <w:lang w:val="en-US"/>
        </w:rPr>
        <w:t xml:space="preserve"> (100x) </w:t>
      </w:r>
      <w:proofErr w:type="spellStart"/>
      <w:r w:rsidRPr="00C67F5D">
        <w:rPr>
          <w:rFonts w:asciiTheme="minorHAnsi" w:hAnsiTheme="minorHAnsi" w:cs="Helvetica"/>
          <w:szCs w:val="24"/>
          <w:lang w:val="en-US"/>
        </w:rPr>
        <w:t>voordraaien</w:t>
      </w:r>
      <w:proofErr w:type="spellEnd"/>
      <w:r w:rsidRPr="00C67F5D">
        <w:rPr>
          <w:rFonts w:asciiTheme="minorHAnsi" w:hAnsiTheme="minorHAnsi" w:cs="Helvetica"/>
          <w:szCs w:val="24"/>
          <w:lang w:val="en-US"/>
        </w:rPr>
        <w:t xml:space="preserve"> (40x </w:t>
      </w:r>
      <w:proofErr w:type="spellStart"/>
      <w:r w:rsidRPr="00C67F5D">
        <w:rPr>
          <w:rFonts w:asciiTheme="minorHAnsi" w:hAnsiTheme="minorHAnsi" w:cs="Helvetica"/>
          <w:szCs w:val="24"/>
          <w:lang w:val="en-US"/>
        </w:rPr>
        <w:t>gebruiken</w:t>
      </w:r>
      <w:proofErr w:type="spellEnd"/>
      <w:r w:rsidRPr="00C67F5D">
        <w:rPr>
          <w:rFonts w:asciiTheme="minorHAnsi" w:hAnsiTheme="minorHAnsi" w:cs="Helvetica"/>
          <w:szCs w:val="24"/>
          <w:lang w:val="en-US"/>
        </w:rPr>
        <w:t xml:space="preserve"> we </w:t>
      </w:r>
      <w:proofErr w:type="spellStart"/>
      <w:r w:rsidRPr="00C67F5D">
        <w:rPr>
          <w:rFonts w:asciiTheme="minorHAnsi" w:hAnsiTheme="minorHAnsi" w:cs="Helvetica"/>
          <w:szCs w:val="24"/>
          <w:lang w:val="en-US"/>
        </w:rPr>
        <w:t>niet</w:t>
      </w:r>
      <w:proofErr w:type="spellEnd"/>
      <w:r w:rsidRPr="00C67F5D">
        <w:rPr>
          <w:rFonts w:asciiTheme="minorHAnsi" w:hAnsiTheme="minorHAnsi" w:cs="Helvetica"/>
          <w:szCs w:val="24"/>
          <w:lang w:val="en-US"/>
        </w:rPr>
        <w:t>)</w:t>
      </w:r>
    </w:p>
    <w:p w14:paraId="773F2DE2"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tafel</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omhoog</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draaien</w:t>
      </w:r>
      <w:proofErr w:type="spellEnd"/>
      <w:r w:rsidRPr="00C67F5D">
        <w:rPr>
          <w:rFonts w:asciiTheme="minorHAnsi" w:hAnsiTheme="minorHAnsi" w:cs="Helvetica"/>
          <w:szCs w:val="24"/>
          <w:lang w:val="en-US"/>
        </w:rPr>
        <w:t xml:space="preserve"> tot het </w:t>
      </w:r>
      <w:proofErr w:type="spellStart"/>
      <w:r w:rsidRPr="00C67F5D">
        <w:rPr>
          <w:rFonts w:asciiTheme="minorHAnsi" w:hAnsiTheme="minorHAnsi" w:cs="Helvetica"/>
          <w:szCs w:val="24"/>
          <w:lang w:val="en-US"/>
        </w:rPr>
        <w:t>preparaat</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dicht</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bij</w:t>
      </w:r>
      <w:proofErr w:type="spellEnd"/>
      <w:r w:rsidRPr="00C67F5D">
        <w:rPr>
          <w:rFonts w:asciiTheme="minorHAnsi" w:hAnsiTheme="minorHAnsi" w:cs="Helvetica"/>
          <w:szCs w:val="24"/>
          <w:lang w:val="en-US"/>
        </w:rPr>
        <w:t xml:space="preserve"> het </w:t>
      </w:r>
      <w:proofErr w:type="spellStart"/>
      <w:r w:rsidRPr="00C67F5D">
        <w:rPr>
          <w:rFonts w:asciiTheme="minorHAnsi" w:hAnsiTheme="minorHAnsi" w:cs="Helvetica"/>
          <w:szCs w:val="24"/>
          <w:lang w:val="en-US"/>
        </w:rPr>
        <w:t>objectief</w:t>
      </w:r>
      <w:proofErr w:type="spellEnd"/>
      <w:r w:rsidRPr="00C67F5D">
        <w:rPr>
          <w:rFonts w:asciiTheme="minorHAnsi" w:hAnsiTheme="minorHAnsi" w:cs="Helvetica"/>
          <w:szCs w:val="24"/>
          <w:lang w:val="en-US"/>
        </w:rPr>
        <w:t xml:space="preserve"> is (</w:t>
      </w:r>
      <w:proofErr w:type="spellStart"/>
      <w:r w:rsidRPr="00C67F5D">
        <w:rPr>
          <w:rFonts w:asciiTheme="minorHAnsi" w:hAnsiTheme="minorHAnsi" w:cs="Helvetica"/>
          <w:szCs w:val="24"/>
          <w:lang w:val="en-US"/>
        </w:rPr>
        <w:t>kijk</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voor</w:t>
      </w:r>
      <w:proofErr w:type="spellEnd"/>
      <w:r w:rsidRPr="00C67F5D">
        <w:rPr>
          <w:rFonts w:asciiTheme="minorHAnsi" w:hAnsiTheme="minorHAnsi" w:cs="Helvetica"/>
          <w:szCs w:val="24"/>
          <w:lang w:val="en-US"/>
        </w:rPr>
        <w:t xml:space="preserve"> de </w:t>
      </w:r>
      <w:proofErr w:type="spellStart"/>
      <w:r w:rsidRPr="00C67F5D">
        <w:rPr>
          <w:rFonts w:asciiTheme="minorHAnsi" w:hAnsiTheme="minorHAnsi" w:cs="Helvetica"/>
          <w:szCs w:val="24"/>
          <w:lang w:val="en-US"/>
        </w:rPr>
        <w:t>zekerheid</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naar</w:t>
      </w:r>
      <w:proofErr w:type="spellEnd"/>
      <w:r w:rsidRPr="00C67F5D">
        <w:rPr>
          <w:rFonts w:asciiTheme="minorHAnsi" w:hAnsiTheme="minorHAnsi" w:cs="Helvetica"/>
          <w:szCs w:val="24"/>
          <w:lang w:val="en-US"/>
        </w:rPr>
        <w:t xml:space="preserve"> de </w:t>
      </w:r>
      <w:proofErr w:type="spellStart"/>
      <w:r w:rsidRPr="00C67F5D">
        <w:rPr>
          <w:rFonts w:asciiTheme="minorHAnsi" w:hAnsiTheme="minorHAnsi" w:cs="Helvetica"/>
          <w:szCs w:val="24"/>
          <w:lang w:val="en-US"/>
        </w:rPr>
        <w:t>zijkant</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zodat</w:t>
      </w:r>
      <w:proofErr w:type="spellEnd"/>
      <w:r w:rsidRPr="00C67F5D">
        <w:rPr>
          <w:rFonts w:asciiTheme="minorHAnsi" w:hAnsiTheme="minorHAnsi" w:cs="Helvetica"/>
          <w:szCs w:val="24"/>
          <w:lang w:val="en-US"/>
        </w:rPr>
        <w:t xml:space="preserve"> het </w:t>
      </w:r>
      <w:proofErr w:type="spellStart"/>
      <w:r w:rsidRPr="00C67F5D">
        <w:rPr>
          <w:rFonts w:asciiTheme="minorHAnsi" w:hAnsiTheme="minorHAnsi" w:cs="Helvetica"/>
          <w:szCs w:val="24"/>
          <w:lang w:val="en-US"/>
        </w:rPr>
        <w:t>objectief</w:t>
      </w:r>
      <w:proofErr w:type="spellEnd"/>
      <w:r w:rsidRPr="00C67F5D">
        <w:rPr>
          <w:rFonts w:asciiTheme="minorHAnsi" w:hAnsiTheme="minorHAnsi" w:cs="Helvetica"/>
          <w:szCs w:val="24"/>
          <w:lang w:val="en-US"/>
        </w:rPr>
        <w:t xml:space="preserve"> het </w:t>
      </w:r>
      <w:proofErr w:type="spellStart"/>
      <w:r w:rsidRPr="00C67F5D">
        <w:rPr>
          <w:rFonts w:asciiTheme="minorHAnsi" w:hAnsiTheme="minorHAnsi" w:cs="Helvetica"/>
          <w:szCs w:val="24"/>
          <w:lang w:val="en-US"/>
        </w:rPr>
        <w:t>preparaat</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niet</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raakt</w:t>
      </w:r>
      <w:proofErr w:type="spellEnd"/>
      <w:r w:rsidRPr="00C67F5D">
        <w:rPr>
          <w:rFonts w:asciiTheme="minorHAnsi" w:hAnsiTheme="minorHAnsi" w:cs="Helvetica"/>
          <w:szCs w:val="24"/>
          <w:lang w:val="en-US"/>
        </w:rPr>
        <w:t>.</w:t>
      </w:r>
    </w:p>
    <w:p w14:paraId="2EF9F24A"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langzaam</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scherpstellen</w:t>
      </w:r>
      <w:proofErr w:type="spellEnd"/>
      <w:r w:rsidRPr="00C67F5D">
        <w:rPr>
          <w:rFonts w:asciiTheme="minorHAnsi" w:hAnsiTheme="minorHAnsi" w:cs="Helvetica"/>
          <w:szCs w:val="24"/>
          <w:lang w:val="en-US"/>
        </w:rPr>
        <w:t xml:space="preserve"> met </w:t>
      </w:r>
      <w:proofErr w:type="spellStart"/>
      <w:r w:rsidRPr="00C67F5D">
        <w:rPr>
          <w:rFonts w:asciiTheme="minorHAnsi" w:hAnsiTheme="minorHAnsi" w:cs="Helvetica"/>
          <w:szCs w:val="24"/>
          <w:lang w:val="en-US"/>
        </w:rPr>
        <w:t>grote</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schroef</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controleer</w:t>
      </w:r>
      <w:proofErr w:type="spellEnd"/>
      <w:r w:rsidRPr="00C67F5D">
        <w:rPr>
          <w:rFonts w:asciiTheme="minorHAnsi" w:hAnsiTheme="minorHAnsi" w:cs="Helvetica"/>
          <w:szCs w:val="24"/>
          <w:lang w:val="en-US"/>
        </w:rPr>
        <w:t xml:space="preserve"> het </w:t>
      </w:r>
      <w:proofErr w:type="spellStart"/>
      <w:r w:rsidRPr="00C67F5D">
        <w:rPr>
          <w:rFonts w:asciiTheme="minorHAnsi" w:hAnsiTheme="minorHAnsi" w:cs="Helvetica"/>
          <w:szCs w:val="24"/>
          <w:lang w:val="en-US"/>
        </w:rPr>
        <w:t>diafragma</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zorg</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voor</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genoeg</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licht</w:t>
      </w:r>
      <w:proofErr w:type="spellEnd"/>
    </w:p>
    <w:p w14:paraId="7B4CDCDD"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ongeveer</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scherp</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afronden</w:t>
      </w:r>
      <w:proofErr w:type="spellEnd"/>
      <w:r w:rsidRPr="00C67F5D">
        <w:rPr>
          <w:rFonts w:asciiTheme="minorHAnsi" w:hAnsiTheme="minorHAnsi" w:cs="Helvetica"/>
          <w:szCs w:val="24"/>
          <w:lang w:val="en-US"/>
        </w:rPr>
        <w:t xml:space="preserve"> met </w:t>
      </w:r>
      <w:proofErr w:type="spellStart"/>
      <w:r w:rsidRPr="00C67F5D">
        <w:rPr>
          <w:rFonts w:asciiTheme="minorHAnsi" w:hAnsiTheme="minorHAnsi" w:cs="Helvetica"/>
          <w:szCs w:val="24"/>
          <w:lang w:val="en-US"/>
        </w:rPr>
        <w:t>fijnstelschroef</w:t>
      </w:r>
      <w:proofErr w:type="spellEnd"/>
    </w:p>
    <w:p w14:paraId="6729E232"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daarna</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naar</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vergroting</w:t>
      </w:r>
      <w:proofErr w:type="spellEnd"/>
      <w:r w:rsidRPr="00C67F5D">
        <w:rPr>
          <w:rFonts w:asciiTheme="minorHAnsi" w:hAnsiTheme="minorHAnsi" w:cs="Helvetica"/>
          <w:szCs w:val="24"/>
          <w:lang w:val="en-US"/>
        </w:rPr>
        <w:t xml:space="preserve"> 400x (</w:t>
      </w:r>
      <w:proofErr w:type="spellStart"/>
      <w:r w:rsidRPr="00C67F5D">
        <w:rPr>
          <w:rFonts w:asciiTheme="minorHAnsi" w:hAnsiTheme="minorHAnsi" w:cs="Helvetica"/>
          <w:szCs w:val="24"/>
          <w:lang w:val="en-US"/>
        </w:rPr>
        <w:t>als</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dat</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nodig</w:t>
      </w:r>
      <w:proofErr w:type="spellEnd"/>
      <w:r w:rsidRPr="00C67F5D">
        <w:rPr>
          <w:rFonts w:asciiTheme="minorHAnsi" w:hAnsiTheme="minorHAnsi" w:cs="Helvetica"/>
          <w:szCs w:val="24"/>
          <w:lang w:val="en-US"/>
        </w:rPr>
        <w:t xml:space="preserve"> is). </w:t>
      </w:r>
      <w:proofErr w:type="spellStart"/>
      <w:r w:rsidRPr="00C67F5D">
        <w:rPr>
          <w:rFonts w:asciiTheme="minorHAnsi" w:hAnsiTheme="minorHAnsi" w:cs="Helvetica"/>
          <w:szCs w:val="24"/>
          <w:lang w:val="en-US"/>
        </w:rPr>
        <w:t>Zou</w:t>
      </w:r>
      <w:proofErr w:type="spellEnd"/>
      <w:r w:rsidRPr="00C67F5D">
        <w:rPr>
          <w:rFonts w:asciiTheme="minorHAnsi" w:hAnsiTheme="minorHAnsi" w:cs="Helvetica"/>
          <w:szCs w:val="24"/>
          <w:lang w:val="en-US"/>
        </w:rPr>
        <w:t xml:space="preserve"> in </w:t>
      </w:r>
      <w:proofErr w:type="spellStart"/>
      <w:r w:rsidRPr="00C67F5D">
        <w:rPr>
          <w:rFonts w:asciiTheme="minorHAnsi" w:hAnsiTheme="minorHAnsi" w:cs="Helvetica"/>
          <w:szCs w:val="24"/>
          <w:lang w:val="en-US"/>
        </w:rPr>
        <w:t>een</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keer</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moeten</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kunnen</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blijf</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toch</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kijken</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vanaf</w:t>
      </w:r>
      <w:proofErr w:type="spellEnd"/>
      <w:r w:rsidRPr="00C67F5D">
        <w:rPr>
          <w:rFonts w:asciiTheme="minorHAnsi" w:hAnsiTheme="minorHAnsi" w:cs="Helvetica"/>
          <w:szCs w:val="24"/>
          <w:lang w:val="en-US"/>
        </w:rPr>
        <w:t xml:space="preserve"> de </w:t>
      </w:r>
      <w:proofErr w:type="spellStart"/>
      <w:r w:rsidRPr="00C67F5D">
        <w:rPr>
          <w:rFonts w:asciiTheme="minorHAnsi" w:hAnsiTheme="minorHAnsi" w:cs="Helvetica"/>
          <w:szCs w:val="24"/>
          <w:lang w:val="en-US"/>
        </w:rPr>
        <w:t>zijkant</w:t>
      </w:r>
      <w:proofErr w:type="spellEnd"/>
      <w:r w:rsidRPr="00C67F5D">
        <w:rPr>
          <w:rFonts w:asciiTheme="minorHAnsi" w:hAnsiTheme="minorHAnsi" w:cs="Helvetica"/>
          <w:szCs w:val="24"/>
          <w:lang w:val="en-US"/>
        </w:rPr>
        <w:t>.</w:t>
      </w:r>
    </w:p>
    <w:p w14:paraId="5B6C70B0" w14:textId="4CD78C74" w:rsidR="00C67F5D" w:rsidRP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lukt</w:t>
      </w:r>
      <w:proofErr w:type="spellEnd"/>
      <w:proofErr w:type="gramEnd"/>
      <w:r w:rsidRPr="00C67F5D">
        <w:rPr>
          <w:rFonts w:asciiTheme="minorHAnsi" w:hAnsiTheme="minorHAnsi" w:cs="Helvetica"/>
          <w:szCs w:val="24"/>
          <w:lang w:val="en-US"/>
        </w:rPr>
        <w:t xml:space="preserve"> het </w:t>
      </w:r>
      <w:proofErr w:type="spellStart"/>
      <w:r w:rsidRPr="00C67F5D">
        <w:rPr>
          <w:rFonts w:asciiTheme="minorHAnsi" w:hAnsiTheme="minorHAnsi" w:cs="Helvetica"/>
          <w:szCs w:val="24"/>
          <w:lang w:val="en-US"/>
        </w:rPr>
        <w:t>niet</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volg</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dan</w:t>
      </w:r>
      <w:proofErr w:type="spellEnd"/>
      <w:r w:rsidRPr="00C67F5D">
        <w:rPr>
          <w:rFonts w:asciiTheme="minorHAnsi" w:hAnsiTheme="minorHAnsi" w:cs="Helvetica"/>
          <w:szCs w:val="24"/>
          <w:lang w:val="en-US"/>
        </w:rPr>
        <w:t xml:space="preserve"> de </w:t>
      </w:r>
      <w:proofErr w:type="spellStart"/>
      <w:r w:rsidRPr="00C67F5D">
        <w:rPr>
          <w:rFonts w:asciiTheme="minorHAnsi" w:hAnsiTheme="minorHAnsi" w:cs="Helvetica"/>
          <w:szCs w:val="24"/>
          <w:lang w:val="en-US"/>
        </w:rPr>
        <w:t>stappen</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zoals</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beschreven</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bij</w:t>
      </w:r>
      <w:proofErr w:type="spellEnd"/>
      <w:r w:rsidRPr="00C67F5D">
        <w:rPr>
          <w:rFonts w:asciiTheme="minorHAnsi" w:hAnsiTheme="minorHAnsi" w:cs="Helvetica"/>
          <w:szCs w:val="24"/>
          <w:lang w:val="en-US"/>
        </w:rPr>
        <w:t xml:space="preserve"> de </w:t>
      </w:r>
      <w:proofErr w:type="spellStart"/>
      <w:r w:rsidRPr="00C67F5D">
        <w:rPr>
          <w:rFonts w:asciiTheme="minorHAnsi" w:hAnsiTheme="minorHAnsi" w:cs="Helvetica"/>
          <w:szCs w:val="24"/>
          <w:lang w:val="en-US"/>
        </w:rPr>
        <w:t>vergroting</w:t>
      </w:r>
      <w:proofErr w:type="spellEnd"/>
      <w:r w:rsidRPr="00C67F5D">
        <w:rPr>
          <w:rFonts w:asciiTheme="minorHAnsi" w:hAnsiTheme="minorHAnsi" w:cs="Helvetica"/>
          <w:szCs w:val="24"/>
          <w:lang w:val="en-US"/>
        </w:rPr>
        <w:t xml:space="preserve"> van 100x</w:t>
      </w:r>
    </w:p>
    <w:p w14:paraId="21C68D20" w14:textId="58ADBED2" w:rsidR="00C67F5D" w:rsidRPr="00C67F5D" w:rsidRDefault="00C67F5D" w:rsidP="00C67F5D">
      <w:pPr>
        <w:pStyle w:val="Lijstalinea"/>
        <w:widowControl w:val="0"/>
        <w:numPr>
          <w:ilvl w:val="0"/>
          <w:numId w:val="2"/>
        </w:numPr>
        <w:autoSpaceDE w:val="0"/>
        <w:autoSpaceDN w:val="0"/>
        <w:adjustRightInd w:val="0"/>
        <w:spacing w:after="0" w:line="240" w:lineRule="auto"/>
        <w:rPr>
          <w:rFonts w:cs="Helvetica"/>
          <w:szCs w:val="24"/>
          <w:lang w:val="en-US"/>
        </w:rPr>
      </w:pPr>
      <w:proofErr w:type="spellStart"/>
      <w:proofErr w:type="gramStart"/>
      <w:r w:rsidRPr="00C67F5D">
        <w:rPr>
          <w:rFonts w:cs="Helvetica"/>
          <w:szCs w:val="24"/>
          <w:lang w:val="en-US"/>
        </w:rPr>
        <w:t>vul</w:t>
      </w:r>
      <w:proofErr w:type="spellEnd"/>
      <w:proofErr w:type="gramEnd"/>
      <w:r w:rsidRPr="00C67F5D">
        <w:rPr>
          <w:rFonts w:cs="Helvetica"/>
          <w:szCs w:val="24"/>
          <w:lang w:val="en-US"/>
        </w:rPr>
        <w:t xml:space="preserve"> het </w:t>
      </w:r>
      <w:proofErr w:type="spellStart"/>
      <w:r w:rsidRPr="00C67F5D">
        <w:rPr>
          <w:rFonts w:cs="Helvetica"/>
          <w:szCs w:val="24"/>
          <w:lang w:val="en-US"/>
        </w:rPr>
        <w:t>boekje</w:t>
      </w:r>
      <w:proofErr w:type="spellEnd"/>
      <w:r w:rsidRPr="00C67F5D">
        <w:rPr>
          <w:rFonts w:cs="Helvetica"/>
          <w:szCs w:val="24"/>
          <w:lang w:val="en-US"/>
        </w:rPr>
        <w:t xml:space="preserve"> in, </w:t>
      </w:r>
      <w:proofErr w:type="spellStart"/>
      <w:r w:rsidRPr="00C67F5D">
        <w:rPr>
          <w:rFonts w:cs="Helvetica"/>
          <w:szCs w:val="24"/>
          <w:lang w:val="en-US"/>
        </w:rPr>
        <w:t>ook</w:t>
      </w:r>
      <w:proofErr w:type="spellEnd"/>
      <w:r w:rsidRPr="00C67F5D">
        <w:rPr>
          <w:rFonts w:cs="Helvetica"/>
          <w:szCs w:val="24"/>
          <w:lang w:val="en-US"/>
        </w:rPr>
        <w:t xml:space="preserve"> </w:t>
      </w:r>
      <w:proofErr w:type="spellStart"/>
      <w:r w:rsidRPr="00C67F5D">
        <w:rPr>
          <w:rFonts w:cs="Helvetica"/>
          <w:szCs w:val="24"/>
          <w:lang w:val="en-US"/>
        </w:rPr>
        <w:t>als</w:t>
      </w:r>
      <w:proofErr w:type="spellEnd"/>
      <w:r w:rsidRPr="00C67F5D">
        <w:rPr>
          <w:rFonts w:cs="Helvetica"/>
          <w:szCs w:val="24"/>
          <w:lang w:val="en-US"/>
        </w:rPr>
        <w:t xml:space="preserve"> </w:t>
      </w:r>
      <w:proofErr w:type="spellStart"/>
      <w:r w:rsidRPr="00C67F5D">
        <w:rPr>
          <w:rFonts w:cs="Helvetica"/>
          <w:szCs w:val="24"/>
          <w:lang w:val="en-US"/>
        </w:rPr>
        <w:t>alles</w:t>
      </w:r>
      <w:proofErr w:type="spellEnd"/>
      <w:r w:rsidRPr="00C67F5D">
        <w:rPr>
          <w:rFonts w:cs="Helvetica"/>
          <w:szCs w:val="24"/>
          <w:lang w:val="en-US"/>
        </w:rPr>
        <w:t xml:space="preserve"> </w:t>
      </w:r>
      <w:proofErr w:type="spellStart"/>
      <w:r w:rsidRPr="00C67F5D">
        <w:rPr>
          <w:rFonts w:cs="Helvetica"/>
          <w:szCs w:val="24"/>
          <w:lang w:val="en-US"/>
        </w:rPr>
        <w:t>werkt</w:t>
      </w:r>
      <w:proofErr w:type="spellEnd"/>
    </w:p>
    <w:p w14:paraId="76C3FE17" w14:textId="7D974EE6" w:rsidR="00C67F5D" w:rsidRPr="00CF2FF8" w:rsidRDefault="00C67F5D" w:rsidP="00C67F5D">
      <w:pPr>
        <w:pStyle w:val="Lijstalinea"/>
        <w:widowControl w:val="0"/>
        <w:numPr>
          <w:ilvl w:val="0"/>
          <w:numId w:val="2"/>
        </w:numPr>
        <w:autoSpaceDE w:val="0"/>
        <w:autoSpaceDN w:val="0"/>
        <w:adjustRightInd w:val="0"/>
        <w:spacing w:after="0" w:line="240" w:lineRule="auto"/>
        <w:rPr>
          <w:rFonts w:cs="Helvetica"/>
          <w:szCs w:val="24"/>
          <w:lang w:val="en-US"/>
        </w:rPr>
      </w:pPr>
      <w:proofErr w:type="gramStart"/>
      <w:r w:rsidRPr="00C67F5D">
        <w:rPr>
          <w:rFonts w:cs="Helvetica"/>
          <w:szCs w:val="24"/>
          <w:lang w:val="en-US"/>
        </w:rPr>
        <w:t>de</w:t>
      </w:r>
      <w:proofErr w:type="gramEnd"/>
      <w:r w:rsidRPr="00C67F5D">
        <w:rPr>
          <w:rFonts w:cs="Helvetica"/>
          <w:szCs w:val="24"/>
          <w:lang w:val="en-US"/>
        </w:rPr>
        <w:t xml:space="preserve"> </w:t>
      </w:r>
      <w:proofErr w:type="spellStart"/>
      <w:r w:rsidRPr="00C67F5D">
        <w:rPr>
          <w:rFonts w:cs="Helvetica"/>
          <w:szCs w:val="24"/>
          <w:lang w:val="en-US"/>
        </w:rPr>
        <w:t>beschermhoes</w:t>
      </w:r>
      <w:proofErr w:type="spellEnd"/>
      <w:r w:rsidRPr="00C67F5D">
        <w:rPr>
          <w:rFonts w:cs="Helvetica"/>
          <w:szCs w:val="24"/>
          <w:lang w:val="en-US"/>
        </w:rPr>
        <w:t xml:space="preserve"> </w:t>
      </w:r>
      <w:proofErr w:type="spellStart"/>
      <w:r>
        <w:rPr>
          <w:rFonts w:cs="Helvetica"/>
          <w:szCs w:val="24"/>
          <w:lang w:val="en-US"/>
        </w:rPr>
        <w:t>niet</w:t>
      </w:r>
      <w:proofErr w:type="spellEnd"/>
      <w:r>
        <w:rPr>
          <w:rFonts w:cs="Helvetica"/>
          <w:szCs w:val="24"/>
          <w:lang w:val="en-US"/>
        </w:rPr>
        <w:t xml:space="preserve"> op de </w:t>
      </w:r>
      <w:proofErr w:type="spellStart"/>
      <w:r>
        <w:rPr>
          <w:rFonts w:cs="Helvetica"/>
          <w:szCs w:val="24"/>
          <w:lang w:val="en-US"/>
        </w:rPr>
        <w:t>grond</w:t>
      </w:r>
      <w:proofErr w:type="spellEnd"/>
    </w:p>
    <w:p w14:paraId="562AEF37" w14:textId="7791510E" w:rsidR="00C67F5D" w:rsidRPr="00CF2FF8" w:rsidRDefault="00C67F5D" w:rsidP="00C67F5D">
      <w:pPr>
        <w:widowControl w:val="0"/>
        <w:autoSpaceDE w:val="0"/>
        <w:autoSpaceDN w:val="0"/>
        <w:adjustRightInd w:val="0"/>
        <w:spacing w:after="0" w:line="240" w:lineRule="auto"/>
        <w:rPr>
          <w:rFonts w:cs="Helvetica"/>
          <w:b/>
          <w:szCs w:val="24"/>
          <w:lang w:val="en-US"/>
        </w:rPr>
      </w:pPr>
      <w:proofErr w:type="spellStart"/>
      <w:r w:rsidRPr="00CF2FF8">
        <w:rPr>
          <w:rFonts w:cs="Helvetica"/>
          <w:b/>
          <w:szCs w:val="24"/>
          <w:lang w:val="en-US"/>
        </w:rPr>
        <w:t>Opruimen</w:t>
      </w:r>
      <w:proofErr w:type="spellEnd"/>
      <w:r w:rsidRPr="00CF2FF8">
        <w:rPr>
          <w:rFonts w:cs="Helvetica"/>
          <w:b/>
          <w:szCs w:val="24"/>
          <w:lang w:val="en-US"/>
        </w:rPr>
        <w:t>:</w:t>
      </w:r>
    </w:p>
    <w:p w14:paraId="3BB60F08" w14:textId="77777777" w:rsidR="00C67F5D" w:rsidRDefault="00C67F5D" w:rsidP="00C67F5D">
      <w:pPr>
        <w:pStyle w:val="Lijstalinea"/>
        <w:widowControl w:val="0"/>
        <w:numPr>
          <w:ilvl w:val="0"/>
          <w:numId w:val="2"/>
        </w:numPr>
        <w:autoSpaceDE w:val="0"/>
        <w:autoSpaceDN w:val="0"/>
        <w:adjustRightInd w:val="0"/>
        <w:spacing w:after="0" w:line="240" w:lineRule="auto"/>
        <w:rPr>
          <w:rFonts w:cs="Helvetica"/>
          <w:szCs w:val="24"/>
          <w:lang w:val="en-US"/>
        </w:rPr>
      </w:pPr>
      <w:proofErr w:type="spellStart"/>
      <w:proofErr w:type="gramStart"/>
      <w:r w:rsidRPr="00C67F5D">
        <w:rPr>
          <w:rFonts w:cs="Helvetica"/>
          <w:szCs w:val="24"/>
          <w:lang w:val="en-US"/>
        </w:rPr>
        <w:t>tafel</w:t>
      </w:r>
      <w:proofErr w:type="spellEnd"/>
      <w:proofErr w:type="gramEnd"/>
      <w:r w:rsidRPr="00C67F5D">
        <w:rPr>
          <w:rFonts w:cs="Helvetica"/>
          <w:szCs w:val="24"/>
          <w:lang w:val="en-US"/>
        </w:rPr>
        <w:t xml:space="preserve"> </w:t>
      </w:r>
      <w:proofErr w:type="spellStart"/>
      <w:r w:rsidRPr="00C67F5D">
        <w:rPr>
          <w:rFonts w:cs="Helvetica"/>
          <w:szCs w:val="24"/>
          <w:lang w:val="en-US"/>
        </w:rPr>
        <w:t>naar</w:t>
      </w:r>
      <w:proofErr w:type="spellEnd"/>
      <w:r w:rsidRPr="00C67F5D">
        <w:rPr>
          <w:rFonts w:cs="Helvetica"/>
          <w:szCs w:val="24"/>
          <w:lang w:val="en-US"/>
        </w:rPr>
        <w:t xml:space="preserve"> </w:t>
      </w:r>
      <w:proofErr w:type="spellStart"/>
      <w:r w:rsidRPr="00C67F5D">
        <w:rPr>
          <w:rFonts w:cs="Helvetica"/>
          <w:szCs w:val="24"/>
          <w:lang w:val="en-US"/>
        </w:rPr>
        <w:t>beneden</w:t>
      </w:r>
      <w:proofErr w:type="spellEnd"/>
    </w:p>
    <w:p w14:paraId="0A646B6D"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tubus</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zoals</w:t>
      </w:r>
      <w:proofErr w:type="spellEnd"/>
      <w:r w:rsidRPr="00C67F5D">
        <w:rPr>
          <w:rFonts w:asciiTheme="minorHAnsi" w:hAnsiTheme="minorHAnsi" w:cs="Helvetica"/>
          <w:szCs w:val="24"/>
          <w:lang w:val="en-US"/>
        </w:rPr>
        <w:t xml:space="preserve"> in de </w:t>
      </w:r>
      <w:proofErr w:type="spellStart"/>
      <w:r w:rsidRPr="00C67F5D">
        <w:rPr>
          <w:rFonts w:asciiTheme="minorHAnsi" w:hAnsiTheme="minorHAnsi" w:cs="Helvetica"/>
          <w:szCs w:val="24"/>
          <w:lang w:val="en-US"/>
        </w:rPr>
        <w:t>beginstand</w:t>
      </w:r>
      <w:proofErr w:type="spellEnd"/>
    </w:p>
    <w:p w14:paraId="2DCBDCBF"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snoer</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netjes</w:t>
      </w:r>
      <w:proofErr w:type="spell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opgerold</w:t>
      </w:r>
      <w:proofErr w:type="spellEnd"/>
    </w:p>
    <w:p w14:paraId="3129FD7B"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geen</w:t>
      </w:r>
      <w:proofErr w:type="spellEnd"/>
      <w:proofErr w:type="gramEnd"/>
      <w:r w:rsidRPr="00C67F5D">
        <w:rPr>
          <w:rFonts w:asciiTheme="minorHAnsi" w:hAnsiTheme="minorHAnsi" w:cs="Helvetica"/>
          <w:szCs w:val="24"/>
          <w:lang w:val="en-US"/>
        </w:rPr>
        <w:t xml:space="preserve"> </w:t>
      </w:r>
      <w:proofErr w:type="spellStart"/>
      <w:r w:rsidRPr="00C67F5D">
        <w:rPr>
          <w:rFonts w:asciiTheme="minorHAnsi" w:hAnsiTheme="minorHAnsi" w:cs="Helvetica"/>
          <w:szCs w:val="24"/>
          <w:lang w:val="en-US"/>
        </w:rPr>
        <w:t>preparaat</w:t>
      </w:r>
      <w:proofErr w:type="spellEnd"/>
      <w:r w:rsidRPr="00C67F5D">
        <w:rPr>
          <w:rFonts w:asciiTheme="minorHAnsi" w:hAnsiTheme="minorHAnsi" w:cs="Helvetica"/>
          <w:szCs w:val="24"/>
          <w:lang w:val="en-US"/>
        </w:rPr>
        <w:t xml:space="preserve"> op de </w:t>
      </w:r>
      <w:proofErr w:type="spellStart"/>
      <w:r w:rsidRPr="00C67F5D">
        <w:rPr>
          <w:rFonts w:asciiTheme="minorHAnsi" w:hAnsiTheme="minorHAnsi" w:cs="Helvetica"/>
          <w:szCs w:val="24"/>
          <w:lang w:val="en-US"/>
        </w:rPr>
        <w:t>tafel</w:t>
      </w:r>
      <w:proofErr w:type="spellEnd"/>
    </w:p>
    <w:p w14:paraId="4E5DE856" w14:textId="77777777" w:rsidR="00C67F5D"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sidRPr="00C67F5D">
        <w:rPr>
          <w:rFonts w:asciiTheme="minorHAnsi" w:hAnsiTheme="minorHAnsi" w:cs="Helvetica"/>
          <w:szCs w:val="24"/>
          <w:lang w:val="en-US"/>
        </w:rPr>
        <w:t>vergroting</w:t>
      </w:r>
      <w:proofErr w:type="spellEnd"/>
      <w:proofErr w:type="gramEnd"/>
      <w:r w:rsidRPr="00C67F5D">
        <w:rPr>
          <w:rFonts w:asciiTheme="minorHAnsi" w:hAnsiTheme="minorHAnsi" w:cs="Helvetica"/>
          <w:szCs w:val="24"/>
          <w:lang w:val="en-US"/>
        </w:rPr>
        <w:t xml:space="preserve"> 40x </w:t>
      </w:r>
      <w:proofErr w:type="spellStart"/>
      <w:r w:rsidRPr="00C67F5D">
        <w:rPr>
          <w:rFonts w:asciiTheme="minorHAnsi" w:hAnsiTheme="minorHAnsi" w:cs="Helvetica"/>
          <w:szCs w:val="24"/>
          <w:lang w:val="en-US"/>
        </w:rPr>
        <w:t>voor</w:t>
      </w:r>
      <w:proofErr w:type="spellEnd"/>
      <w:r w:rsidRPr="00C67F5D">
        <w:rPr>
          <w:rFonts w:asciiTheme="minorHAnsi" w:hAnsiTheme="minorHAnsi" w:cs="Helvetica"/>
          <w:szCs w:val="24"/>
          <w:lang w:val="en-US"/>
        </w:rPr>
        <w:t xml:space="preserve"> de </w:t>
      </w:r>
      <w:proofErr w:type="spellStart"/>
      <w:r w:rsidRPr="00C67F5D">
        <w:rPr>
          <w:rFonts w:asciiTheme="minorHAnsi" w:hAnsiTheme="minorHAnsi" w:cs="Helvetica"/>
          <w:szCs w:val="24"/>
          <w:lang w:val="en-US"/>
        </w:rPr>
        <w:t>tubus</w:t>
      </w:r>
      <w:proofErr w:type="spellEnd"/>
    </w:p>
    <w:p w14:paraId="6EDBD737" w14:textId="10B9FB57" w:rsidR="00C67F5D" w:rsidRPr="00CF2FF8" w:rsidRDefault="00C67F5D" w:rsidP="00C67F5D">
      <w:pPr>
        <w:pStyle w:val="Lijstalinea"/>
        <w:widowControl w:val="0"/>
        <w:numPr>
          <w:ilvl w:val="0"/>
          <w:numId w:val="2"/>
        </w:numPr>
        <w:autoSpaceDE w:val="0"/>
        <w:autoSpaceDN w:val="0"/>
        <w:adjustRightInd w:val="0"/>
        <w:spacing w:after="0" w:line="240" w:lineRule="auto"/>
        <w:rPr>
          <w:rFonts w:asciiTheme="minorHAnsi" w:hAnsiTheme="minorHAnsi" w:cs="Helvetica"/>
          <w:szCs w:val="24"/>
          <w:lang w:val="en-US"/>
        </w:rPr>
      </w:pPr>
      <w:proofErr w:type="spellStart"/>
      <w:proofErr w:type="gramStart"/>
      <w:r>
        <w:rPr>
          <w:rFonts w:asciiTheme="minorHAnsi" w:hAnsiTheme="minorHAnsi" w:cs="Helvetica"/>
          <w:szCs w:val="24"/>
          <w:lang w:val="en-US"/>
        </w:rPr>
        <w:t>microscoop</w:t>
      </w:r>
      <w:proofErr w:type="spellEnd"/>
      <w:proofErr w:type="gramEnd"/>
      <w:r>
        <w:rPr>
          <w:rFonts w:asciiTheme="minorHAnsi" w:hAnsiTheme="minorHAnsi" w:cs="Helvetica"/>
          <w:szCs w:val="24"/>
          <w:lang w:val="en-US"/>
        </w:rPr>
        <w:t xml:space="preserve"> op </w:t>
      </w:r>
      <w:proofErr w:type="spellStart"/>
      <w:r>
        <w:rPr>
          <w:rFonts w:asciiTheme="minorHAnsi" w:hAnsiTheme="minorHAnsi" w:cs="Helvetica"/>
          <w:szCs w:val="24"/>
          <w:lang w:val="en-US"/>
        </w:rPr>
        <w:t>juiste</w:t>
      </w:r>
      <w:proofErr w:type="spellEnd"/>
      <w:r>
        <w:rPr>
          <w:rFonts w:asciiTheme="minorHAnsi" w:hAnsiTheme="minorHAnsi" w:cs="Helvetica"/>
          <w:szCs w:val="24"/>
          <w:lang w:val="en-US"/>
        </w:rPr>
        <w:t xml:space="preserve"> </w:t>
      </w:r>
      <w:proofErr w:type="spellStart"/>
      <w:r>
        <w:rPr>
          <w:rFonts w:asciiTheme="minorHAnsi" w:hAnsiTheme="minorHAnsi" w:cs="Helvetica"/>
          <w:szCs w:val="24"/>
          <w:lang w:val="en-US"/>
        </w:rPr>
        <w:t>nummer</w:t>
      </w:r>
      <w:proofErr w:type="spellEnd"/>
      <w:r>
        <w:rPr>
          <w:rFonts w:asciiTheme="minorHAnsi" w:hAnsiTheme="minorHAnsi" w:cs="Helvetica"/>
          <w:szCs w:val="24"/>
          <w:lang w:val="en-US"/>
        </w:rPr>
        <w:t xml:space="preserve"> </w:t>
      </w:r>
      <w:proofErr w:type="spellStart"/>
      <w:r>
        <w:rPr>
          <w:rFonts w:asciiTheme="minorHAnsi" w:hAnsiTheme="minorHAnsi" w:cs="Helvetica"/>
          <w:szCs w:val="24"/>
          <w:lang w:val="en-US"/>
        </w:rPr>
        <w:t>terugzetten</w:t>
      </w:r>
      <w:proofErr w:type="spellEnd"/>
    </w:p>
    <w:p w14:paraId="5691A716" w14:textId="5D8225BB" w:rsidR="00CF2FF8" w:rsidRDefault="00570C70" w:rsidP="00C67F5D">
      <w:pPr>
        <w:widowControl w:val="0"/>
        <w:autoSpaceDE w:val="0"/>
        <w:autoSpaceDN w:val="0"/>
        <w:adjustRightInd w:val="0"/>
        <w:spacing w:after="0" w:line="240" w:lineRule="auto"/>
        <w:rPr>
          <w:rFonts w:cs="Helvetica"/>
          <w:b/>
          <w:szCs w:val="24"/>
          <w:lang w:val="en-US"/>
        </w:rPr>
      </w:pPr>
      <w:proofErr w:type="spellStart"/>
      <w:r>
        <w:rPr>
          <w:rFonts w:cs="Helvetica"/>
          <w:b/>
          <w:szCs w:val="24"/>
          <w:lang w:val="en-US"/>
        </w:rPr>
        <w:t>Preparaat</w:t>
      </w:r>
      <w:proofErr w:type="spellEnd"/>
      <w:r>
        <w:rPr>
          <w:rFonts w:cs="Helvetica"/>
          <w:b/>
          <w:szCs w:val="24"/>
          <w:lang w:val="en-US"/>
        </w:rPr>
        <w:t xml:space="preserve"> </w:t>
      </w:r>
      <w:proofErr w:type="spellStart"/>
      <w:r>
        <w:rPr>
          <w:rFonts w:cs="Helvetica"/>
          <w:b/>
          <w:szCs w:val="24"/>
          <w:lang w:val="en-US"/>
        </w:rPr>
        <w:t>maken</w:t>
      </w:r>
      <w:proofErr w:type="spellEnd"/>
    </w:p>
    <w:p w14:paraId="533E27B5" w14:textId="77777777" w:rsidR="00CF2FF8" w:rsidRDefault="00CF2FF8" w:rsidP="00CF2FF8">
      <w:pPr>
        <w:widowControl w:val="0"/>
        <w:numPr>
          <w:ilvl w:val="0"/>
          <w:numId w:val="7"/>
        </w:numPr>
        <w:autoSpaceDE w:val="0"/>
        <w:autoSpaceDN w:val="0"/>
        <w:adjustRightInd w:val="0"/>
        <w:spacing w:after="0" w:line="240" w:lineRule="auto"/>
        <w:rPr>
          <w:rFonts w:cs="Helvetica"/>
          <w:b/>
          <w:bCs/>
          <w:szCs w:val="24"/>
          <w:lang w:val="en-US"/>
        </w:rPr>
      </w:pPr>
      <w:proofErr w:type="spellStart"/>
      <w:r w:rsidRPr="00CF2FF8">
        <w:rPr>
          <w:rFonts w:cs="Helvetica"/>
          <w:b/>
          <w:bCs/>
          <w:szCs w:val="24"/>
          <w:lang w:val="en-US"/>
        </w:rPr>
        <w:t>Zichtbaar</w:t>
      </w:r>
      <w:proofErr w:type="spellEnd"/>
      <w:r w:rsidRPr="00CF2FF8">
        <w:rPr>
          <w:rFonts w:cs="Helvetica"/>
          <w:b/>
          <w:bCs/>
          <w:szCs w:val="24"/>
          <w:lang w:val="en-US"/>
        </w:rPr>
        <w:t xml:space="preserve"> </w:t>
      </w:r>
      <w:proofErr w:type="spellStart"/>
      <w:r w:rsidRPr="00CF2FF8">
        <w:rPr>
          <w:rFonts w:cs="Helvetica"/>
          <w:b/>
          <w:bCs/>
          <w:szCs w:val="24"/>
          <w:lang w:val="en-US"/>
        </w:rPr>
        <w:t>maken</w:t>
      </w:r>
      <w:proofErr w:type="spellEnd"/>
      <w:r w:rsidRPr="00CF2FF8">
        <w:rPr>
          <w:rFonts w:cs="Helvetica"/>
          <w:b/>
          <w:bCs/>
          <w:szCs w:val="24"/>
          <w:lang w:val="en-US"/>
        </w:rPr>
        <w:t xml:space="preserve"> van </w:t>
      </w:r>
      <w:proofErr w:type="spellStart"/>
      <w:r w:rsidRPr="00CF2FF8">
        <w:rPr>
          <w:rFonts w:cs="Helvetica"/>
          <w:b/>
          <w:bCs/>
          <w:szCs w:val="24"/>
          <w:lang w:val="en-US"/>
        </w:rPr>
        <w:t>zetmeelcellen</w:t>
      </w:r>
      <w:proofErr w:type="spellEnd"/>
      <w:r w:rsidRPr="00CF2FF8">
        <w:rPr>
          <w:rFonts w:cs="Helvetica"/>
          <w:b/>
          <w:bCs/>
          <w:szCs w:val="24"/>
          <w:lang w:val="en-US"/>
        </w:rPr>
        <w:t xml:space="preserve"> in </w:t>
      </w:r>
      <w:proofErr w:type="spellStart"/>
      <w:r w:rsidRPr="00CF2FF8">
        <w:rPr>
          <w:rFonts w:cs="Helvetica"/>
          <w:b/>
          <w:bCs/>
          <w:szCs w:val="24"/>
          <w:lang w:val="en-US"/>
        </w:rPr>
        <w:t>aardappel</w:t>
      </w:r>
      <w:proofErr w:type="spellEnd"/>
    </w:p>
    <w:p w14:paraId="300D62C9" w14:textId="77777777" w:rsidR="00CF2FF8" w:rsidRDefault="00CF2FF8" w:rsidP="00CF2FF8">
      <w:pPr>
        <w:pStyle w:val="Lijstalinea"/>
        <w:widowControl w:val="0"/>
        <w:numPr>
          <w:ilvl w:val="0"/>
          <w:numId w:val="2"/>
        </w:numPr>
        <w:autoSpaceDE w:val="0"/>
        <w:autoSpaceDN w:val="0"/>
        <w:adjustRightInd w:val="0"/>
        <w:spacing w:after="0" w:line="240" w:lineRule="auto"/>
        <w:rPr>
          <w:rFonts w:cs="Helvetica"/>
          <w:szCs w:val="24"/>
          <w:lang w:val="en-US"/>
        </w:rPr>
      </w:pPr>
      <w:proofErr w:type="spellStart"/>
      <w:r w:rsidRPr="00CF2FF8">
        <w:rPr>
          <w:rFonts w:cs="Helvetica"/>
          <w:szCs w:val="24"/>
          <w:lang w:val="en-US"/>
        </w:rPr>
        <w:t>Maak</w:t>
      </w:r>
      <w:proofErr w:type="spellEnd"/>
      <w:r w:rsidRPr="00CF2FF8">
        <w:rPr>
          <w:rFonts w:cs="Helvetica"/>
          <w:szCs w:val="24"/>
          <w:lang w:val="en-US"/>
        </w:rPr>
        <w:t xml:space="preserve"> </w:t>
      </w:r>
      <w:proofErr w:type="spellStart"/>
      <w:r w:rsidRPr="00CF2FF8">
        <w:rPr>
          <w:rFonts w:cs="Helvetica"/>
          <w:szCs w:val="24"/>
          <w:lang w:val="en-US"/>
        </w:rPr>
        <w:t>een</w:t>
      </w:r>
      <w:proofErr w:type="spellEnd"/>
      <w:r w:rsidRPr="00CF2FF8">
        <w:rPr>
          <w:rFonts w:cs="Helvetica"/>
          <w:szCs w:val="24"/>
          <w:lang w:val="en-US"/>
        </w:rPr>
        <w:t xml:space="preserve"> </w:t>
      </w:r>
      <w:proofErr w:type="spellStart"/>
      <w:r w:rsidRPr="00CF2FF8">
        <w:rPr>
          <w:rFonts w:cs="Helvetica"/>
          <w:szCs w:val="24"/>
          <w:lang w:val="en-US"/>
        </w:rPr>
        <w:t>preparaatje</w:t>
      </w:r>
      <w:proofErr w:type="spellEnd"/>
      <w:r w:rsidRPr="00CF2FF8">
        <w:rPr>
          <w:rFonts w:cs="Helvetica"/>
          <w:szCs w:val="24"/>
          <w:lang w:val="en-US"/>
        </w:rPr>
        <w:t xml:space="preserve"> </w:t>
      </w:r>
      <w:proofErr w:type="spellStart"/>
      <w:r w:rsidRPr="00CF2FF8">
        <w:rPr>
          <w:rFonts w:cs="Helvetica"/>
          <w:szCs w:val="24"/>
          <w:lang w:val="en-US"/>
        </w:rPr>
        <w:t>mbv</w:t>
      </w:r>
      <w:proofErr w:type="spellEnd"/>
      <w:r w:rsidRPr="00CF2FF8">
        <w:rPr>
          <w:rFonts w:cs="Helvetica"/>
          <w:szCs w:val="24"/>
          <w:lang w:val="en-US"/>
        </w:rPr>
        <w:t xml:space="preserve"> </w:t>
      </w:r>
      <w:proofErr w:type="spellStart"/>
      <w:r w:rsidRPr="00CF2FF8">
        <w:rPr>
          <w:rFonts w:cs="Helvetica"/>
          <w:szCs w:val="24"/>
          <w:lang w:val="en-US"/>
        </w:rPr>
        <w:t>een</w:t>
      </w:r>
      <w:proofErr w:type="spellEnd"/>
      <w:r w:rsidRPr="00CF2FF8">
        <w:rPr>
          <w:rFonts w:cs="Helvetica"/>
          <w:szCs w:val="24"/>
          <w:lang w:val="en-US"/>
        </w:rPr>
        <w:t xml:space="preserve"> </w:t>
      </w:r>
      <w:proofErr w:type="spellStart"/>
      <w:r w:rsidRPr="00CF2FF8">
        <w:rPr>
          <w:rFonts w:cs="Helvetica"/>
          <w:szCs w:val="24"/>
          <w:lang w:val="en-US"/>
        </w:rPr>
        <w:t>scheermesje</w:t>
      </w:r>
      <w:proofErr w:type="spellEnd"/>
      <w:r w:rsidRPr="00CF2FF8">
        <w:rPr>
          <w:rFonts w:cs="Helvetica"/>
          <w:szCs w:val="24"/>
          <w:lang w:val="en-US"/>
        </w:rPr>
        <w:t xml:space="preserve"> en </w:t>
      </w:r>
      <w:proofErr w:type="spellStart"/>
      <w:r w:rsidRPr="00CF2FF8">
        <w:rPr>
          <w:rFonts w:cs="Helvetica"/>
          <w:szCs w:val="24"/>
          <w:lang w:val="en-US"/>
        </w:rPr>
        <w:t>een</w:t>
      </w:r>
      <w:proofErr w:type="spellEnd"/>
      <w:r w:rsidRPr="00CF2FF8">
        <w:rPr>
          <w:rFonts w:cs="Helvetica"/>
          <w:szCs w:val="24"/>
          <w:lang w:val="en-US"/>
        </w:rPr>
        <w:t xml:space="preserve"> </w:t>
      </w:r>
      <w:proofErr w:type="spellStart"/>
      <w:r w:rsidRPr="00CF2FF8">
        <w:rPr>
          <w:rFonts w:cs="Helvetica"/>
          <w:szCs w:val="24"/>
          <w:lang w:val="en-US"/>
        </w:rPr>
        <w:t>stukje</w:t>
      </w:r>
      <w:proofErr w:type="spellEnd"/>
      <w:r w:rsidRPr="00CF2FF8">
        <w:rPr>
          <w:rFonts w:cs="Helvetica"/>
          <w:szCs w:val="24"/>
          <w:lang w:val="en-US"/>
        </w:rPr>
        <w:t xml:space="preserve"> </w:t>
      </w:r>
      <w:proofErr w:type="spellStart"/>
      <w:r w:rsidRPr="00CF2FF8">
        <w:rPr>
          <w:rFonts w:cs="Helvetica"/>
          <w:szCs w:val="24"/>
          <w:lang w:val="en-US"/>
        </w:rPr>
        <w:t>aardappel</w:t>
      </w:r>
      <w:proofErr w:type="spellEnd"/>
      <w:r w:rsidRPr="00CF2FF8">
        <w:rPr>
          <w:rFonts w:cs="Helvetica"/>
          <w:szCs w:val="24"/>
          <w:lang w:val="en-US"/>
        </w:rPr>
        <w:t xml:space="preserve"> </w:t>
      </w:r>
    </w:p>
    <w:p w14:paraId="4E28D2D1" w14:textId="77777777" w:rsidR="00CF2FF8" w:rsidRDefault="00CF2FF8" w:rsidP="00CF2FF8">
      <w:pPr>
        <w:pStyle w:val="Lijstalinea"/>
        <w:widowControl w:val="0"/>
        <w:numPr>
          <w:ilvl w:val="0"/>
          <w:numId w:val="2"/>
        </w:numPr>
        <w:autoSpaceDE w:val="0"/>
        <w:autoSpaceDN w:val="0"/>
        <w:adjustRightInd w:val="0"/>
        <w:spacing w:after="0" w:line="240" w:lineRule="auto"/>
        <w:rPr>
          <w:rFonts w:cs="Helvetica"/>
          <w:szCs w:val="24"/>
          <w:lang w:val="en-US"/>
        </w:rPr>
      </w:pPr>
      <w:proofErr w:type="gramStart"/>
      <w:r w:rsidRPr="00CF2FF8">
        <w:rPr>
          <w:rFonts w:cs="Helvetica"/>
          <w:szCs w:val="24"/>
          <w:lang w:val="en-US"/>
        </w:rPr>
        <w:t>leg</w:t>
      </w:r>
      <w:proofErr w:type="gramEnd"/>
      <w:r w:rsidRPr="00CF2FF8">
        <w:rPr>
          <w:rFonts w:cs="Helvetica"/>
          <w:szCs w:val="24"/>
          <w:lang w:val="en-US"/>
        </w:rPr>
        <w:t xml:space="preserve"> in het </w:t>
      </w:r>
      <w:proofErr w:type="spellStart"/>
      <w:r w:rsidRPr="00CF2FF8">
        <w:rPr>
          <w:rFonts w:cs="Helvetica"/>
          <w:szCs w:val="24"/>
          <w:lang w:val="en-US"/>
        </w:rPr>
        <w:t>midden</w:t>
      </w:r>
      <w:proofErr w:type="spellEnd"/>
      <w:r w:rsidRPr="00CF2FF8">
        <w:rPr>
          <w:rFonts w:cs="Helvetica"/>
          <w:szCs w:val="24"/>
          <w:lang w:val="en-US"/>
        </w:rPr>
        <w:t xml:space="preserve"> van </w:t>
      </w:r>
      <w:proofErr w:type="spellStart"/>
      <w:r w:rsidRPr="00CF2FF8">
        <w:rPr>
          <w:rFonts w:cs="Helvetica"/>
          <w:szCs w:val="24"/>
          <w:lang w:val="en-US"/>
        </w:rPr>
        <w:t>een</w:t>
      </w:r>
      <w:proofErr w:type="spellEnd"/>
      <w:r w:rsidRPr="00CF2FF8">
        <w:rPr>
          <w:rFonts w:cs="Helvetica"/>
          <w:szCs w:val="24"/>
          <w:lang w:val="en-US"/>
        </w:rPr>
        <w:t xml:space="preserve"> </w:t>
      </w:r>
      <w:proofErr w:type="spellStart"/>
      <w:r w:rsidRPr="00CF2FF8">
        <w:rPr>
          <w:rFonts w:cs="Helvetica"/>
          <w:szCs w:val="24"/>
          <w:lang w:val="en-US"/>
        </w:rPr>
        <w:t>preparaatglaasje</w:t>
      </w:r>
      <w:proofErr w:type="spellEnd"/>
      <w:r w:rsidRPr="00CF2FF8">
        <w:rPr>
          <w:rFonts w:cs="Helvetica"/>
          <w:szCs w:val="24"/>
          <w:lang w:val="en-US"/>
        </w:rPr>
        <w:t xml:space="preserve"> / </w:t>
      </w:r>
      <w:proofErr w:type="spellStart"/>
      <w:r w:rsidRPr="00CF2FF8">
        <w:rPr>
          <w:rFonts w:cs="Helvetica"/>
          <w:szCs w:val="24"/>
          <w:lang w:val="en-US"/>
        </w:rPr>
        <w:t>voorwerpglas</w:t>
      </w:r>
      <w:proofErr w:type="spellEnd"/>
      <w:r w:rsidRPr="00CF2FF8">
        <w:rPr>
          <w:rFonts w:cs="Helvetica"/>
          <w:szCs w:val="24"/>
          <w:lang w:val="en-US"/>
        </w:rPr>
        <w:t xml:space="preserve"> </w:t>
      </w:r>
      <w:proofErr w:type="spellStart"/>
      <w:r w:rsidRPr="00CF2FF8">
        <w:rPr>
          <w:rFonts w:cs="Helvetica"/>
          <w:szCs w:val="24"/>
          <w:lang w:val="en-US"/>
        </w:rPr>
        <w:t>een</w:t>
      </w:r>
      <w:proofErr w:type="spellEnd"/>
      <w:r w:rsidRPr="00CF2FF8">
        <w:rPr>
          <w:rFonts w:cs="Helvetica"/>
          <w:szCs w:val="24"/>
          <w:lang w:val="en-US"/>
        </w:rPr>
        <w:t xml:space="preserve"> </w:t>
      </w:r>
      <w:proofErr w:type="spellStart"/>
      <w:r w:rsidRPr="00CF2FF8">
        <w:rPr>
          <w:rFonts w:cs="Helvetica"/>
          <w:szCs w:val="24"/>
          <w:lang w:val="en-US"/>
        </w:rPr>
        <w:t>druppel</w:t>
      </w:r>
      <w:proofErr w:type="spellEnd"/>
      <w:r w:rsidRPr="00CF2FF8">
        <w:rPr>
          <w:rFonts w:cs="Helvetica"/>
          <w:szCs w:val="24"/>
          <w:lang w:val="en-US"/>
        </w:rPr>
        <w:t xml:space="preserve"> </w:t>
      </w:r>
      <w:proofErr w:type="spellStart"/>
      <w:r w:rsidRPr="00CF2FF8">
        <w:rPr>
          <w:rFonts w:cs="Helvetica"/>
          <w:szCs w:val="24"/>
          <w:lang w:val="en-US"/>
        </w:rPr>
        <w:t>jodium</w:t>
      </w:r>
      <w:proofErr w:type="spellEnd"/>
    </w:p>
    <w:p w14:paraId="265C900A" w14:textId="77777777" w:rsidR="00CF2FF8" w:rsidRDefault="00CF2FF8" w:rsidP="00CF2FF8">
      <w:pPr>
        <w:pStyle w:val="Lijstalinea"/>
        <w:widowControl w:val="0"/>
        <w:numPr>
          <w:ilvl w:val="0"/>
          <w:numId w:val="2"/>
        </w:numPr>
        <w:autoSpaceDE w:val="0"/>
        <w:autoSpaceDN w:val="0"/>
        <w:adjustRightInd w:val="0"/>
        <w:spacing w:after="0" w:line="240" w:lineRule="auto"/>
        <w:rPr>
          <w:rFonts w:cs="Helvetica"/>
          <w:szCs w:val="24"/>
          <w:lang w:val="en-US"/>
        </w:rPr>
      </w:pPr>
      <w:proofErr w:type="spellStart"/>
      <w:proofErr w:type="gramStart"/>
      <w:r w:rsidRPr="00CF2FF8">
        <w:rPr>
          <w:rFonts w:cs="Helvetica"/>
          <w:szCs w:val="24"/>
          <w:lang w:val="en-US"/>
        </w:rPr>
        <w:t>snij</w:t>
      </w:r>
      <w:proofErr w:type="spellEnd"/>
      <w:proofErr w:type="gramEnd"/>
      <w:r w:rsidRPr="00CF2FF8">
        <w:rPr>
          <w:rFonts w:cs="Helvetica"/>
          <w:szCs w:val="24"/>
          <w:lang w:val="en-US"/>
        </w:rPr>
        <w:t xml:space="preserve"> de </w:t>
      </w:r>
      <w:proofErr w:type="spellStart"/>
      <w:r w:rsidRPr="00CF2FF8">
        <w:rPr>
          <w:rFonts w:cs="Helvetica"/>
          <w:szCs w:val="24"/>
          <w:lang w:val="en-US"/>
        </w:rPr>
        <w:t>aardappel</w:t>
      </w:r>
      <w:proofErr w:type="spellEnd"/>
      <w:r w:rsidRPr="00CF2FF8">
        <w:rPr>
          <w:rFonts w:cs="Helvetica"/>
          <w:szCs w:val="24"/>
          <w:lang w:val="en-US"/>
        </w:rPr>
        <w:t xml:space="preserve"> in </w:t>
      </w:r>
      <w:proofErr w:type="spellStart"/>
      <w:r w:rsidRPr="00CF2FF8">
        <w:rPr>
          <w:rFonts w:cs="Helvetica"/>
          <w:szCs w:val="24"/>
          <w:lang w:val="en-US"/>
        </w:rPr>
        <w:t>bijv</w:t>
      </w:r>
      <w:proofErr w:type="spellEnd"/>
      <w:r w:rsidRPr="00CF2FF8">
        <w:rPr>
          <w:rFonts w:cs="Helvetica"/>
          <w:szCs w:val="24"/>
          <w:lang w:val="en-US"/>
        </w:rPr>
        <w:t xml:space="preserve"> 4 </w:t>
      </w:r>
      <w:proofErr w:type="spellStart"/>
      <w:r w:rsidRPr="00CF2FF8">
        <w:rPr>
          <w:rFonts w:cs="Helvetica"/>
          <w:szCs w:val="24"/>
          <w:lang w:val="en-US"/>
        </w:rPr>
        <w:t>stukken</w:t>
      </w:r>
      <w:proofErr w:type="spellEnd"/>
      <w:r w:rsidRPr="00CF2FF8">
        <w:rPr>
          <w:rFonts w:cs="Helvetica"/>
          <w:szCs w:val="24"/>
          <w:lang w:val="en-US"/>
        </w:rPr>
        <w:t xml:space="preserve"> </w:t>
      </w:r>
      <w:proofErr w:type="spellStart"/>
      <w:r w:rsidRPr="00CF2FF8">
        <w:rPr>
          <w:rFonts w:cs="Helvetica"/>
          <w:szCs w:val="24"/>
          <w:lang w:val="en-US"/>
        </w:rPr>
        <w:t>zodat</w:t>
      </w:r>
      <w:proofErr w:type="spellEnd"/>
      <w:r w:rsidRPr="00CF2FF8">
        <w:rPr>
          <w:rFonts w:cs="Helvetica"/>
          <w:szCs w:val="24"/>
          <w:lang w:val="en-US"/>
        </w:rPr>
        <w:t xml:space="preserve"> je </w:t>
      </w:r>
      <w:proofErr w:type="spellStart"/>
      <w:r w:rsidRPr="00CF2FF8">
        <w:rPr>
          <w:rFonts w:cs="Helvetica"/>
          <w:szCs w:val="24"/>
          <w:lang w:val="en-US"/>
        </w:rPr>
        <w:t>aan</w:t>
      </w:r>
      <w:proofErr w:type="spellEnd"/>
      <w:r w:rsidRPr="00CF2FF8">
        <w:rPr>
          <w:rFonts w:cs="Helvetica"/>
          <w:szCs w:val="24"/>
          <w:lang w:val="en-US"/>
        </w:rPr>
        <w:t xml:space="preserve"> 2 </w:t>
      </w:r>
      <w:proofErr w:type="spellStart"/>
      <w:r w:rsidRPr="00CF2FF8">
        <w:rPr>
          <w:rFonts w:cs="Helvetica"/>
          <w:szCs w:val="24"/>
          <w:lang w:val="en-US"/>
        </w:rPr>
        <w:t>kanten</w:t>
      </w:r>
      <w:proofErr w:type="spellEnd"/>
      <w:r w:rsidRPr="00CF2FF8">
        <w:rPr>
          <w:rFonts w:cs="Helvetica"/>
          <w:szCs w:val="24"/>
          <w:lang w:val="en-US"/>
        </w:rPr>
        <w:t xml:space="preserve"> </w:t>
      </w:r>
      <w:proofErr w:type="spellStart"/>
      <w:r w:rsidRPr="00CF2FF8">
        <w:rPr>
          <w:rFonts w:cs="Helvetica"/>
          <w:szCs w:val="24"/>
          <w:lang w:val="en-US"/>
        </w:rPr>
        <w:t>een</w:t>
      </w:r>
      <w:proofErr w:type="spellEnd"/>
      <w:r w:rsidRPr="00CF2FF8">
        <w:rPr>
          <w:rFonts w:cs="Helvetica"/>
          <w:szCs w:val="24"/>
          <w:lang w:val="en-US"/>
        </w:rPr>
        <w:t xml:space="preserve"> </w:t>
      </w:r>
      <w:proofErr w:type="spellStart"/>
      <w:r w:rsidRPr="00CF2FF8">
        <w:rPr>
          <w:rFonts w:cs="Helvetica"/>
          <w:szCs w:val="24"/>
          <w:lang w:val="en-US"/>
        </w:rPr>
        <w:t>snijvlak</w:t>
      </w:r>
      <w:proofErr w:type="spellEnd"/>
      <w:r w:rsidRPr="00CF2FF8">
        <w:rPr>
          <w:rFonts w:cs="Helvetica"/>
          <w:szCs w:val="24"/>
          <w:lang w:val="en-US"/>
        </w:rPr>
        <w:t xml:space="preserve"> </w:t>
      </w:r>
      <w:proofErr w:type="spellStart"/>
      <w:r w:rsidRPr="00CF2FF8">
        <w:rPr>
          <w:rFonts w:cs="Helvetica"/>
          <w:szCs w:val="24"/>
          <w:lang w:val="en-US"/>
        </w:rPr>
        <w:t>hebt</w:t>
      </w:r>
      <w:proofErr w:type="spellEnd"/>
      <w:r w:rsidRPr="00CF2FF8">
        <w:rPr>
          <w:rFonts w:cs="Helvetica"/>
          <w:szCs w:val="24"/>
          <w:lang w:val="en-US"/>
        </w:rPr>
        <w:t xml:space="preserve"> </w:t>
      </w:r>
      <w:proofErr w:type="spellStart"/>
      <w:r w:rsidRPr="00CF2FF8">
        <w:rPr>
          <w:rFonts w:cs="Helvetica"/>
          <w:szCs w:val="24"/>
          <w:lang w:val="en-US"/>
        </w:rPr>
        <w:t>haal</w:t>
      </w:r>
      <w:proofErr w:type="spellEnd"/>
      <w:r w:rsidRPr="00CF2FF8">
        <w:rPr>
          <w:rFonts w:cs="Helvetica"/>
          <w:szCs w:val="24"/>
          <w:lang w:val="en-US"/>
        </w:rPr>
        <w:t xml:space="preserve"> met het </w:t>
      </w:r>
      <w:proofErr w:type="spellStart"/>
      <w:r w:rsidRPr="00CF2FF8">
        <w:rPr>
          <w:rFonts w:cs="Helvetica"/>
          <w:szCs w:val="24"/>
          <w:lang w:val="en-US"/>
        </w:rPr>
        <w:t>scheermesje</w:t>
      </w:r>
      <w:proofErr w:type="spellEnd"/>
      <w:r w:rsidRPr="00CF2FF8">
        <w:rPr>
          <w:rFonts w:cs="Helvetica"/>
          <w:szCs w:val="24"/>
          <w:lang w:val="en-US"/>
        </w:rPr>
        <w:t xml:space="preserve"> </w:t>
      </w:r>
      <w:proofErr w:type="spellStart"/>
      <w:r w:rsidRPr="00CF2FF8">
        <w:rPr>
          <w:rFonts w:cs="Helvetica"/>
          <w:szCs w:val="24"/>
          <w:lang w:val="en-US"/>
        </w:rPr>
        <w:t>een</w:t>
      </w:r>
      <w:proofErr w:type="spellEnd"/>
      <w:r w:rsidRPr="00CF2FF8">
        <w:rPr>
          <w:rFonts w:cs="Helvetica"/>
          <w:szCs w:val="24"/>
          <w:lang w:val="en-US"/>
        </w:rPr>
        <w:t xml:space="preserve"> dun </w:t>
      </w:r>
      <w:proofErr w:type="spellStart"/>
      <w:r w:rsidRPr="00CF2FF8">
        <w:rPr>
          <w:rFonts w:cs="Helvetica"/>
          <w:szCs w:val="24"/>
          <w:lang w:val="en-US"/>
        </w:rPr>
        <w:t>vliesje</w:t>
      </w:r>
      <w:proofErr w:type="spellEnd"/>
      <w:r w:rsidRPr="00CF2FF8">
        <w:rPr>
          <w:rFonts w:cs="Helvetica"/>
          <w:szCs w:val="24"/>
          <w:lang w:val="en-US"/>
        </w:rPr>
        <w:t xml:space="preserve"> van de </w:t>
      </w:r>
      <w:proofErr w:type="spellStart"/>
      <w:r w:rsidRPr="00CF2FF8">
        <w:rPr>
          <w:rFonts w:cs="Helvetica"/>
          <w:szCs w:val="24"/>
          <w:lang w:val="en-US"/>
        </w:rPr>
        <w:t>aardappel</w:t>
      </w:r>
      <w:proofErr w:type="spellEnd"/>
      <w:r w:rsidRPr="00CF2FF8">
        <w:rPr>
          <w:rFonts w:cs="Helvetica"/>
          <w:szCs w:val="24"/>
          <w:lang w:val="en-US"/>
        </w:rPr>
        <w:t xml:space="preserve"> </w:t>
      </w:r>
    </w:p>
    <w:p w14:paraId="0A5B29F1" w14:textId="77777777" w:rsidR="00CF2FF8" w:rsidRDefault="00CF2FF8" w:rsidP="00CF2FF8">
      <w:pPr>
        <w:pStyle w:val="Lijstalinea"/>
        <w:widowControl w:val="0"/>
        <w:numPr>
          <w:ilvl w:val="0"/>
          <w:numId w:val="2"/>
        </w:numPr>
        <w:autoSpaceDE w:val="0"/>
        <w:autoSpaceDN w:val="0"/>
        <w:adjustRightInd w:val="0"/>
        <w:spacing w:after="0" w:line="240" w:lineRule="auto"/>
        <w:rPr>
          <w:rFonts w:cs="Helvetica"/>
          <w:szCs w:val="24"/>
          <w:lang w:val="en-US"/>
        </w:rPr>
      </w:pPr>
      <w:proofErr w:type="gramStart"/>
      <w:r w:rsidRPr="00CF2FF8">
        <w:rPr>
          <w:rFonts w:cs="Helvetica"/>
          <w:szCs w:val="24"/>
          <w:lang w:val="en-US"/>
        </w:rPr>
        <w:t>leg</w:t>
      </w:r>
      <w:proofErr w:type="gramEnd"/>
      <w:r w:rsidRPr="00CF2FF8">
        <w:rPr>
          <w:rFonts w:cs="Helvetica"/>
          <w:szCs w:val="24"/>
          <w:lang w:val="en-US"/>
        </w:rPr>
        <w:t xml:space="preserve"> het </w:t>
      </w:r>
      <w:proofErr w:type="spellStart"/>
      <w:r w:rsidRPr="00CF2FF8">
        <w:rPr>
          <w:rFonts w:cs="Helvetica"/>
          <w:szCs w:val="24"/>
          <w:lang w:val="en-US"/>
        </w:rPr>
        <w:t>vliesje</w:t>
      </w:r>
      <w:proofErr w:type="spellEnd"/>
      <w:r w:rsidRPr="00CF2FF8">
        <w:rPr>
          <w:rFonts w:cs="Helvetica"/>
          <w:szCs w:val="24"/>
          <w:lang w:val="en-US"/>
        </w:rPr>
        <w:t xml:space="preserve"> met </w:t>
      </w:r>
      <w:proofErr w:type="spellStart"/>
      <w:r w:rsidRPr="00CF2FF8">
        <w:rPr>
          <w:rFonts w:cs="Helvetica"/>
          <w:szCs w:val="24"/>
          <w:lang w:val="en-US"/>
        </w:rPr>
        <w:t>behulp</w:t>
      </w:r>
      <w:proofErr w:type="spellEnd"/>
      <w:r w:rsidRPr="00CF2FF8">
        <w:rPr>
          <w:rFonts w:cs="Helvetica"/>
          <w:szCs w:val="24"/>
          <w:lang w:val="en-US"/>
        </w:rPr>
        <w:t xml:space="preserve"> van </w:t>
      </w:r>
      <w:proofErr w:type="spellStart"/>
      <w:r w:rsidRPr="00CF2FF8">
        <w:rPr>
          <w:rFonts w:cs="Helvetica"/>
          <w:szCs w:val="24"/>
          <w:lang w:val="en-US"/>
        </w:rPr>
        <w:t>pincet</w:t>
      </w:r>
      <w:proofErr w:type="spellEnd"/>
      <w:r w:rsidRPr="00CF2FF8">
        <w:rPr>
          <w:rFonts w:cs="Helvetica"/>
          <w:szCs w:val="24"/>
          <w:lang w:val="en-US"/>
        </w:rPr>
        <w:t xml:space="preserve"> en </w:t>
      </w:r>
      <w:proofErr w:type="spellStart"/>
      <w:r w:rsidRPr="00CF2FF8">
        <w:rPr>
          <w:rFonts w:cs="Helvetica"/>
          <w:szCs w:val="24"/>
          <w:lang w:val="en-US"/>
        </w:rPr>
        <w:t>prepareernaald</w:t>
      </w:r>
      <w:proofErr w:type="spellEnd"/>
      <w:r w:rsidRPr="00CF2FF8">
        <w:rPr>
          <w:rFonts w:cs="Helvetica"/>
          <w:szCs w:val="24"/>
          <w:lang w:val="en-US"/>
        </w:rPr>
        <w:t xml:space="preserve"> in de </w:t>
      </w:r>
      <w:proofErr w:type="spellStart"/>
      <w:r w:rsidRPr="00CF2FF8">
        <w:rPr>
          <w:rFonts w:cs="Helvetica"/>
          <w:szCs w:val="24"/>
          <w:lang w:val="en-US"/>
        </w:rPr>
        <w:t>druppel</w:t>
      </w:r>
      <w:proofErr w:type="spellEnd"/>
      <w:r w:rsidRPr="00CF2FF8">
        <w:rPr>
          <w:rFonts w:cs="Helvetica"/>
          <w:szCs w:val="24"/>
          <w:lang w:val="en-US"/>
        </w:rPr>
        <w:t xml:space="preserve"> </w:t>
      </w:r>
      <w:proofErr w:type="spellStart"/>
      <w:r w:rsidRPr="00CF2FF8">
        <w:rPr>
          <w:rFonts w:cs="Helvetica"/>
          <w:szCs w:val="24"/>
          <w:lang w:val="en-US"/>
        </w:rPr>
        <w:t>jodium</w:t>
      </w:r>
      <w:proofErr w:type="spellEnd"/>
    </w:p>
    <w:p w14:paraId="76DF44FA" w14:textId="77777777" w:rsidR="00CF2FF8" w:rsidRDefault="00CF2FF8" w:rsidP="00CF2FF8">
      <w:pPr>
        <w:pStyle w:val="Lijstalinea"/>
        <w:widowControl w:val="0"/>
        <w:numPr>
          <w:ilvl w:val="0"/>
          <w:numId w:val="2"/>
        </w:numPr>
        <w:autoSpaceDE w:val="0"/>
        <w:autoSpaceDN w:val="0"/>
        <w:adjustRightInd w:val="0"/>
        <w:spacing w:after="0" w:line="240" w:lineRule="auto"/>
        <w:rPr>
          <w:rFonts w:cs="Helvetica"/>
          <w:szCs w:val="24"/>
          <w:lang w:val="en-US"/>
        </w:rPr>
      </w:pPr>
      <w:proofErr w:type="spellStart"/>
      <w:proofErr w:type="gramStart"/>
      <w:r w:rsidRPr="00CF2FF8">
        <w:rPr>
          <w:rFonts w:cs="Helvetica"/>
          <w:szCs w:val="24"/>
          <w:lang w:val="en-US"/>
        </w:rPr>
        <w:t>zet</w:t>
      </w:r>
      <w:proofErr w:type="spellEnd"/>
      <w:proofErr w:type="gramEnd"/>
      <w:r w:rsidRPr="00CF2FF8">
        <w:rPr>
          <w:rFonts w:cs="Helvetica"/>
          <w:szCs w:val="24"/>
          <w:lang w:val="en-US"/>
        </w:rPr>
        <w:t xml:space="preserve"> </w:t>
      </w:r>
      <w:proofErr w:type="spellStart"/>
      <w:r w:rsidRPr="00CF2FF8">
        <w:rPr>
          <w:rFonts w:cs="Helvetica"/>
          <w:szCs w:val="24"/>
          <w:lang w:val="en-US"/>
        </w:rPr>
        <w:t>een</w:t>
      </w:r>
      <w:proofErr w:type="spellEnd"/>
      <w:r w:rsidRPr="00CF2FF8">
        <w:rPr>
          <w:rFonts w:cs="Helvetica"/>
          <w:szCs w:val="24"/>
          <w:lang w:val="en-US"/>
        </w:rPr>
        <w:t xml:space="preserve"> </w:t>
      </w:r>
      <w:proofErr w:type="spellStart"/>
      <w:r w:rsidRPr="00CF2FF8">
        <w:rPr>
          <w:rFonts w:cs="Helvetica"/>
          <w:szCs w:val="24"/>
          <w:lang w:val="en-US"/>
        </w:rPr>
        <w:t>schoon</w:t>
      </w:r>
      <w:proofErr w:type="spellEnd"/>
      <w:r w:rsidRPr="00CF2FF8">
        <w:rPr>
          <w:rFonts w:cs="Helvetica"/>
          <w:szCs w:val="24"/>
          <w:lang w:val="en-US"/>
        </w:rPr>
        <w:t xml:space="preserve"> </w:t>
      </w:r>
      <w:proofErr w:type="spellStart"/>
      <w:r w:rsidRPr="00CF2FF8">
        <w:rPr>
          <w:rFonts w:cs="Helvetica"/>
          <w:szCs w:val="24"/>
          <w:lang w:val="en-US"/>
        </w:rPr>
        <w:t>dekglaasje</w:t>
      </w:r>
      <w:proofErr w:type="spellEnd"/>
      <w:r w:rsidRPr="00CF2FF8">
        <w:rPr>
          <w:rFonts w:cs="Helvetica"/>
          <w:szCs w:val="24"/>
          <w:lang w:val="en-US"/>
        </w:rPr>
        <w:t xml:space="preserve"> </w:t>
      </w:r>
      <w:proofErr w:type="spellStart"/>
      <w:r w:rsidRPr="00CF2FF8">
        <w:rPr>
          <w:rFonts w:cs="Helvetica"/>
          <w:szCs w:val="24"/>
          <w:lang w:val="en-US"/>
        </w:rPr>
        <w:t>tegen</w:t>
      </w:r>
      <w:proofErr w:type="spellEnd"/>
      <w:r w:rsidRPr="00CF2FF8">
        <w:rPr>
          <w:rFonts w:cs="Helvetica"/>
          <w:szCs w:val="24"/>
          <w:lang w:val="en-US"/>
        </w:rPr>
        <w:t xml:space="preserve"> de </w:t>
      </w:r>
      <w:proofErr w:type="spellStart"/>
      <w:r w:rsidRPr="00CF2FF8">
        <w:rPr>
          <w:rFonts w:cs="Helvetica"/>
          <w:szCs w:val="24"/>
          <w:lang w:val="en-US"/>
        </w:rPr>
        <w:t>druppel</w:t>
      </w:r>
      <w:proofErr w:type="spellEnd"/>
      <w:r w:rsidRPr="00CF2FF8">
        <w:rPr>
          <w:rFonts w:cs="Helvetica"/>
          <w:szCs w:val="24"/>
          <w:lang w:val="en-US"/>
        </w:rPr>
        <w:t xml:space="preserve"> op het </w:t>
      </w:r>
      <w:proofErr w:type="spellStart"/>
      <w:r w:rsidRPr="00CF2FF8">
        <w:rPr>
          <w:rFonts w:cs="Helvetica"/>
          <w:szCs w:val="24"/>
          <w:lang w:val="en-US"/>
        </w:rPr>
        <w:t>preparaatglas</w:t>
      </w:r>
      <w:proofErr w:type="spellEnd"/>
      <w:r w:rsidRPr="00CF2FF8">
        <w:rPr>
          <w:rFonts w:cs="Helvetica"/>
          <w:szCs w:val="24"/>
          <w:lang w:val="en-US"/>
        </w:rPr>
        <w:t xml:space="preserve"> en </w:t>
      </w:r>
      <w:proofErr w:type="spellStart"/>
      <w:r w:rsidRPr="00CF2FF8">
        <w:rPr>
          <w:rFonts w:cs="Helvetica"/>
          <w:szCs w:val="24"/>
          <w:lang w:val="en-US"/>
        </w:rPr>
        <w:t>laat</w:t>
      </w:r>
      <w:proofErr w:type="spellEnd"/>
      <w:r w:rsidRPr="00CF2FF8">
        <w:rPr>
          <w:rFonts w:cs="Helvetica"/>
          <w:szCs w:val="24"/>
          <w:lang w:val="en-US"/>
        </w:rPr>
        <w:t xml:space="preserve"> </w:t>
      </w:r>
      <w:proofErr w:type="spellStart"/>
      <w:r w:rsidRPr="00CF2FF8">
        <w:rPr>
          <w:rFonts w:cs="Helvetica"/>
          <w:szCs w:val="24"/>
          <w:lang w:val="en-US"/>
        </w:rPr>
        <w:t>dit</w:t>
      </w:r>
      <w:proofErr w:type="spellEnd"/>
      <w:r w:rsidRPr="00CF2FF8">
        <w:rPr>
          <w:rFonts w:cs="Helvetica"/>
          <w:szCs w:val="24"/>
          <w:lang w:val="en-US"/>
        </w:rPr>
        <w:t xml:space="preserve">  </w:t>
      </w:r>
      <w:proofErr w:type="spellStart"/>
      <w:r w:rsidRPr="00CF2FF8">
        <w:rPr>
          <w:rFonts w:cs="Helvetica"/>
          <w:szCs w:val="24"/>
          <w:lang w:val="en-US"/>
        </w:rPr>
        <w:t>ondersteunend</w:t>
      </w:r>
      <w:proofErr w:type="spellEnd"/>
      <w:r w:rsidRPr="00CF2FF8">
        <w:rPr>
          <w:rFonts w:cs="Helvetica"/>
          <w:szCs w:val="24"/>
          <w:lang w:val="en-US"/>
        </w:rPr>
        <w:t xml:space="preserve"> door de </w:t>
      </w:r>
      <w:proofErr w:type="spellStart"/>
      <w:r w:rsidRPr="00CF2FF8">
        <w:rPr>
          <w:rFonts w:cs="Helvetica"/>
          <w:szCs w:val="24"/>
          <w:lang w:val="en-US"/>
        </w:rPr>
        <w:t>prepareernaald</w:t>
      </w:r>
      <w:proofErr w:type="spellEnd"/>
      <w:r w:rsidRPr="00CF2FF8">
        <w:rPr>
          <w:rFonts w:cs="Helvetica"/>
          <w:szCs w:val="24"/>
          <w:lang w:val="en-US"/>
        </w:rPr>
        <w:t xml:space="preserve"> </w:t>
      </w:r>
      <w:proofErr w:type="spellStart"/>
      <w:r w:rsidRPr="00CF2FF8">
        <w:rPr>
          <w:rFonts w:cs="Helvetica"/>
          <w:b/>
          <w:bCs/>
          <w:szCs w:val="24"/>
          <w:lang w:val="en-US"/>
        </w:rPr>
        <w:t>langzaam</w:t>
      </w:r>
      <w:proofErr w:type="spellEnd"/>
      <w:r w:rsidRPr="00CF2FF8">
        <w:rPr>
          <w:rFonts w:cs="Helvetica"/>
          <w:szCs w:val="24"/>
          <w:lang w:val="en-US"/>
        </w:rPr>
        <w:t xml:space="preserve"> </w:t>
      </w:r>
      <w:proofErr w:type="spellStart"/>
      <w:r w:rsidRPr="00CF2FF8">
        <w:rPr>
          <w:rFonts w:cs="Helvetica"/>
          <w:szCs w:val="24"/>
          <w:lang w:val="en-US"/>
        </w:rPr>
        <w:t>zakken</w:t>
      </w:r>
      <w:proofErr w:type="spellEnd"/>
      <w:r w:rsidRPr="00CF2FF8">
        <w:rPr>
          <w:rFonts w:cs="Helvetica"/>
          <w:szCs w:val="24"/>
          <w:lang w:val="en-US"/>
        </w:rPr>
        <w:t xml:space="preserve">, </w:t>
      </w:r>
      <w:proofErr w:type="spellStart"/>
      <w:r w:rsidRPr="00CF2FF8">
        <w:rPr>
          <w:rFonts w:cs="Helvetica"/>
          <w:szCs w:val="24"/>
          <w:lang w:val="en-US"/>
        </w:rPr>
        <w:t>waardoor</w:t>
      </w:r>
      <w:proofErr w:type="spellEnd"/>
      <w:r w:rsidRPr="00CF2FF8">
        <w:rPr>
          <w:rFonts w:cs="Helvetica"/>
          <w:szCs w:val="24"/>
          <w:lang w:val="en-US"/>
        </w:rPr>
        <w:t xml:space="preserve"> de </w:t>
      </w:r>
      <w:proofErr w:type="spellStart"/>
      <w:r w:rsidRPr="00CF2FF8">
        <w:rPr>
          <w:rFonts w:cs="Helvetica"/>
          <w:szCs w:val="24"/>
          <w:lang w:val="en-US"/>
        </w:rPr>
        <w:t>vorming</w:t>
      </w:r>
      <w:proofErr w:type="spellEnd"/>
      <w:r w:rsidRPr="00CF2FF8">
        <w:rPr>
          <w:rFonts w:cs="Helvetica"/>
          <w:szCs w:val="24"/>
          <w:lang w:val="en-US"/>
        </w:rPr>
        <w:t xml:space="preserve"> van </w:t>
      </w:r>
      <w:proofErr w:type="spellStart"/>
      <w:r w:rsidRPr="00CF2FF8">
        <w:rPr>
          <w:rFonts w:cs="Helvetica"/>
          <w:szCs w:val="24"/>
          <w:lang w:val="en-US"/>
        </w:rPr>
        <w:t>luchtbellen</w:t>
      </w:r>
      <w:proofErr w:type="spellEnd"/>
      <w:r w:rsidRPr="00CF2FF8">
        <w:rPr>
          <w:rFonts w:cs="Helvetica"/>
          <w:szCs w:val="24"/>
          <w:lang w:val="en-US"/>
        </w:rPr>
        <w:t xml:space="preserve"> </w:t>
      </w:r>
      <w:proofErr w:type="spellStart"/>
      <w:r w:rsidRPr="00CF2FF8">
        <w:rPr>
          <w:rFonts w:cs="Helvetica"/>
          <w:szCs w:val="24"/>
          <w:lang w:val="en-US"/>
        </w:rPr>
        <w:t>wordt</w:t>
      </w:r>
      <w:proofErr w:type="spellEnd"/>
      <w:r w:rsidRPr="00CF2FF8">
        <w:rPr>
          <w:rFonts w:cs="Helvetica"/>
          <w:szCs w:val="24"/>
          <w:lang w:val="en-US"/>
        </w:rPr>
        <w:t xml:space="preserve"> </w:t>
      </w:r>
      <w:proofErr w:type="spellStart"/>
      <w:r w:rsidRPr="00CF2FF8">
        <w:rPr>
          <w:rFonts w:cs="Helvetica"/>
          <w:szCs w:val="24"/>
          <w:lang w:val="en-US"/>
        </w:rPr>
        <w:t>voorkomen</w:t>
      </w:r>
      <w:proofErr w:type="spellEnd"/>
    </w:p>
    <w:p w14:paraId="40A5BE44" w14:textId="77777777" w:rsidR="00CF2FF8" w:rsidRDefault="00CF2FF8" w:rsidP="00CF2FF8">
      <w:pPr>
        <w:pStyle w:val="Lijstalinea"/>
        <w:widowControl w:val="0"/>
        <w:numPr>
          <w:ilvl w:val="0"/>
          <w:numId w:val="2"/>
        </w:numPr>
        <w:autoSpaceDE w:val="0"/>
        <w:autoSpaceDN w:val="0"/>
        <w:adjustRightInd w:val="0"/>
        <w:spacing w:after="0" w:line="240" w:lineRule="auto"/>
        <w:rPr>
          <w:rFonts w:cs="Helvetica"/>
          <w:szCs w:val="24"/>
          <w:lang w:val="en-US"/>
        </w:rPr>
      </w:pPr>
      <w:proofErr w:type="gramStart"/>
      <w:r w:rsidRPr="00CF2FF8">
        <w:rPr>
          <w:rFonts w:cs="Helvetica"/>
          <w:szCs w:val="24"/>
          <w:lang w:val="en-US"/>
        </w:rPr>
        <w:t>leg</w:t>
      </w:r>
      <w:proofErr w:type="gramEnd"/>
      <w:r w:rsidRPr="00CF2FF8">
        <w:rPr>
          <w:rFonts w:cs="Helvetica"/>
          <w:szCs w:val="24"/>
          <w:lang w:val="en-US"/>
        </w:rPr>
        <w:t xml:space="preserve"> het </w:t>
      </w:r>
      <w:proofErr w:type="spellStart"/>
      <w:r w:rsidRPr="00CF2FF8">
        <w:rPr>
          <w:rFonts w:cs="Helvetica"/>
          <w:szCs w:val="24"/>
          <w:lang w:val="en-US"/>
        </w:rPr>
        <w:t>preparaat</w:t>
      </w:r>
      <w:proofErr w:type="spellEnd"/>
      <w:r w:rsidRPr="00CF2FF8">
        <w:rPr>
          <w:rFonts w:cs="Helvetica"/>
          <w:szCs w:val="24"/>
          <w:lang w:val="en-US"/>
        </w:rPr>
        <w:t xml:space="preserve"> </w:t>
      </w:r>
      <w:proofErr w:type="spellStart"/>
      <w:r w:rsidRPr="00CF2FF8">
        <w:rPr>
          <w:rFonts w:cs="Helvetica"/>
          <w:szCs w:val="24"/>
          <w:lang w:val="en-US"/>
        </w:rPr>
        <w:t>onder</w:t>
      </w:r>
      <w:proofErr w:type="spellEnd"/>
      <w:r w:rsidRPr="00CF2FF8">
        <w:rPr>
          <w:rFonts w:cs="Helvetica"/>
          <w:szCs w:val="24"/>
          <w:lang w:val="en-US"/>
        </w:rPr>
        <w:t xml:space="preserve"> de </w:t>
      </w:r>
      <w:proofErr w:type="spellStart"/>
      <w:r w:rsidRPr="00CF2FF8">
        <w:rPr>
          <w:rFonts w:cs="Helvetica"/>
          <w:szCs w:val="24"/>
          <w:lang w:val="en-US"/>
        </w:rPr>
        <w:t>microscoop</w:t>
      </w:r>
      <w:proofErr w:type="spellEnd"/>
      <w:r w:rsidRPr="00CF2FF8">
        <w:rPr>
          <w:rFonts w:cs="Helvetica"/>
          <w:szCs w:val="24"/>
          <w:lang w:val="en-US"/>
        </w:rPr>
        <w:t xml:space="preserve"> </w:t>
      </w:r>
      <w:proofErr w:type="spellStart"/>
      <w:r w:rsidRPr="00CF2FF8">
        <w:rPr>
          <w:rFonts w:cs="Helvetica"/>
          <w:szCs w:val="24"/>
          <w:lang w:val="en-US"/>
        </w:rPr>
        <w:t>zoals</w:t>
      </w:r>
      <w:proofErr w:type="spellEnd"/>
      <w:r w:rsidRPr="00CF2FF8">
        <w:rPr>
          <w:rFonts w:cs="Helvetica"/>
          <w:szCs w:val="24"/>
          <w:lang w:val="en-US"/>
        </w:rPr>
        <w:t xml:space="preserve"> </w:t>
      </w:r>
      <w:proofErr w:type="spellStart"/>
      <w:r w:rsidRPr="00CF2FF8">
        <w:rPr>
          <w:rFonts w:cs="Helvetica"/>
          <w:szCs w:val="24"/>
          <w:lang w:val="en-US"/>
        </w:rPr>
        <w:t>eerder</w:t>
      </w:r>
      <w:proofErr w:type="spellEnd"/>
      <w:r w:rsidRPr="00CF2FF8">
        <w:rPr>
          <w:rFonts w:cs="Helvetica"/>
          <w:szCs w:val="24"/>
          <w:lang w:val="en-US"/>
        </w:rPr>
        <w:t xml:space="preserve"> </w:t>
      </w:r>
      <w:proofErr w:type="spellStart"/>
      <w:r w:rsidRPr="00CF2FF8">
        <w:rPr>
          <w:rFonts w:cs="Helvetica"/>
          <w:szCs w:val="24"/>
          <w:lang w:val="en-US"/>
        </w:rPr>
        <w:t>beschreven</w:t>
      </w:r>
      <w:proofErr w:type="spellEnd"/>
      <w:r w:rsidRPr="00CF2FF8">
        <w:rPr>
          <w:rFonts w:cs="Helvetica"/>
          <w:szCs w:val="24"/>
          <w:lang w:val="en-US"/>
        </w:rPr>
        <w:t xml:space="preserve"> </w:t>
      </w:r>
    </w:p>
    <w:p w14:paraId="778EFB84" w14:textId="75E86BCD" w:rsidR="00C67F5D" w:rsidRDefault="00CF2FF8" w:rsidP="00BE1DA4">
      <w:pPr>
        <w:pStyle w:val="Lijstalinea"/>
        <w:widowControl w:val="0"/>
        <w:numPr>
          <w:ilvl w:val="0"/>
          <w:numId w:val="2"/>
        </w:numPr>
        <w:autoSpaceDE w:val="0"/>
        <w:autoSpaceDN w:val="0"/>
        <w:adjustRightInd w:val="0"/>
        <w:spacing w:after="0" w:line="240" w:lineRule="auto"/>
        <w:rPr>
          <w:rFonts w:cs="Helvetica"/>
          <w:szCs w:val="24"/>
          <w:lang w:val="en-US"/>
        </w:rPr>
      </w:pPr>
      <w:proofErr w:type="spellStart"/>
      <w:proofErr w:type="gramStart"/>
      <w:r w:rsidRPr="00CF2FF8">
        <w:rPr>
          <w:rFonts w:cs="Helvetica"/>
          <w:szCs w:val="24"/>
          <w:lang w:val="en-US"/>
        </w:rPr>
        <w:t>maak</w:t>
      </w:r>
      <w:proofErr w:type="spellEnd"/>
      <w:proofErr w:type="gramEnd"/>
      <w:r w:rsidRPr="00CF2FF8">
        <w:rPr>
          <w:rFonts w:cs="Helvetica"/>
          <w:szCs w:val="24"/>
          <w:lang w:val="en-US"/>
        </w:rPr>
        <w:t xml:space="preserve"> </w:t>
      </w:r>
      <w:proofErr w:type="spellStart"/>
      <w:r w:rsidRPr="00CF2FF8">
        <w:rPr>
          <w:rFonts w:cs="Helvetica"/>
          <w:szCs w:val="24"/>
          <w:lang w:val="en-US"/>
        </w:rPr>
        <w:t>een</w:t>
      </w:r>
      <w:proofErr w:type="spellEnd"/>
      <w:r w:rsidRPr="00CF2FF8">
        <w:rPr>
          <w:rFonts w:cs="Helvetica"/>
          <w:szCs w:val="24"/>
          <w:lang w:val="en-US"/>
        </w:rPr>
        <w:t xml:space="preserve"> </w:t>
      </w:r>
      <w:proofErr w:type="spellStart"/>
      <w:r w:rsidRPr="00CF2FF8">
        <w:rPr>
          <w:rFonts w:cs="Helvetica"/>
          <w:szCs w:val="24"/>
          <w:lang w:val="en-US"/>
        </w:rPr>
        <w:t>tekening</w:t>
      </w:r>
      <w:proofErr w:type="spellEnd"/>
      <w:r w:rsidRPr="00CF2FF8">
        <w:rPr>
          <w:rFonts w:cs="Helvetica"/>
          <w:szCs w:val="24"/>
          <w:lang w:val="en-US"/>
        </w:rPr>
        <w:t xml:space="preserve"> van 3 </w:t>
      </w:r>
      <w:proofErr w:type="spellStart"/>
      <w:r w:rsidRPr="00CF2FF8">
        <w:rPr>
          <w:rFonts w:cs="Helvetica"/>
          <w:szCs w:val="24"/>
          <w:lang w:val="en-US"/>
        </w:rPr>
        <w:t>cellen</w:t>
      </w:r>
      <w:proofErr w:type="spellEnd"/>
      <w:r w:rsidRPr="00CF2FF8">
        <w:rPr>
          <w:rFonts w:cs="Helvetica"/>
          <w:szCs w:val="24"/>
          <w:lang w:val="en-US"/>
        </w:rPr>
        <w:t xml:space="preserve"> en </w:t>
      </w:r>
      <w:proofErr w:type="spellStart"/>
      <w:r w:rsidRPr="00CF2FF8">
        <w:rPr>
          <w:rFonts w:cs="Helvetica"/>
          <w:szCs w:val="24"/>
          <w:lang w:val="en-US"/>
        </w:rPr>
        <w:t>geef</w:t>
      </w:r>
      <w:proofErr w:type="spellEnd"/>
      <w:r w:rsidRPr="00CF2FF8">
        <w:rPr>
          <w:rFonts w:cs="Helvetica"/>
          <w:szCs w:val="24"/>
          <w:lang w:val="en-US"/>
        </w:rPr>
        <w:t xml:space="preserve"> </w:t>
      </w:r>
      <w:proofErr w:type="spellStart"/>
      <w:r w:rsidRPr="00CF2FF8">
        <w:rPr>
          <w:rFonts w:cs="Helvetica"/>
          <w:szCs w:val="24"/>
          <w:lang w:val="en-US"/>
        </w:rPr>
        <w:t>daarbij</w:t>
      </w:r>
      <w:proofErr w:type="spellEnd"/>
      <w:r w:rsidRPr="00CF2FF8">
        <w:rPr>
          <w:rFonts w:cs="Helvetica"/>
          <w:szCs w:val="24"/>
          <w:lang w:val="en-US"/>
        </w:rPr>
        <w:t xml:space="preserve"> de </w:t>
      </w:r>
      <w:proofErr w:type="spellStart"/>
      <w:r w:rsidRPr="00CF2FF8">
        <w:rPr>
          <w:rFonts w:cs="Helvetica"/>
          <w:szCs w:val="24"/>
          <w:lang w:val="en-US"/>
        </w:rPr>
        <w:t>de</w:t>
      </w:r>
      <w:proofErr w:type="spellEnd"/>
      <w:r w:rsidRPr="00CF2FF8">
        <w:rPr>
          <w:rFonts w:cs="Helvetica"/>
          <w:szCs w:val="24"/>
          <w:lang w:val="en-US"/>
        </w:rPr>
        <w:t xml:space="preserve"> </w:t>
      </w:r>
      <w:proofErr w:type="spellStart"/>
      <w:r w:rsidRPr="00CF2FF8">
        <w:rPr>
          <w:rFonts w:cs="Helvetica"/>
          <w:szCs w:val="24"/>
          <w:lang w:val="en-US"/>
        </w:rPr>
        <w:t>celwanden</w:t>
      </w:r>
      <w:proofErr w:type="spellEnd"/>
      <w:r w:rsidRPr="00CF2FF8">
        <w:rPr>
          <w:rFonts w:cs="Helvetica"/>
          <w:szCs w:val="24"/>
          <w:lang w:val="en-US"/>
        </w:rPr>
        <w:t xml:space="preserve">, </w:t>
      </w:r>
      <w:proofErr w:type="spellStart"/>
      <w:r w:rsidRPr="00CF2FF8">
        <w:rPr>
          <w:rFonts w:cs="Helvetica"/>
          <w:szCs w:val="24"/>
          <w:lang w:val="en-US"/>
        </w:rPr>
        <w:t>celmembraan</w:t>
      </w:r>
      <w:proofErr w:type="spellEnd"/>
      <w:r w:rsidRPr="00CF2FF8">
        <w:rPr>
          <w:rFonts w:cs="Helvetica"/>
          <w:szCs w:val="24"/>
          <w:lang w:val="en-US"/>
        </w:rPr>
        <w:t xml:space="preserve">, </w:t>
      </w:r>
      <w:proofErr w:type="spellStart"/>
      <w:r w:rsidRPr="00CF2FF8">
        <w:rPr>
          <w:rFonts w:cs="Helvetica"/>
          <w:szCs w:val="24"/>
          <w:lang w:val="en-US"/>
        </w:rPr>
        <w:t>celplasma</w:t>
      </w:r>
      <w:proofErr w:type="spellEnd"/>
      <w:r w:rsidRPr="00CF2FF8">
        <w:rPr>
          <w:rFonts w:cs="Helvetica"/>
          <w:szCs w:val="24"/>
          <w:lang w:val="en-US"/>
        </w:rPr>
        <w:t>/</w:t>
      </w:r>
      <w:proofErr w:type="spellStart"/>
      <w:r w:rsidRPr="00CF2FF8">
        <w:rPr>
          <w:rFonts w:cs="Helvetica"/>
          <w:szCs w:val="24"/>
          <w:lang w:val="en-US"/>
        </w:rPr>
        <w:t>cytoplasma</w:t>
      </w:r>
      <w:proofErr w:type="spellEnd"/>
      <w:r w:rsidRPr="00CF2FF8">
        <w:rPr>
          <w:rFonts w:cs="Helvetica"/>
          <w:szCs w:val="24"/>
          <w:lang w:val="en-US"/>
        </w:rPr>
        <w:t xml:space="preserve"> en de </w:t>
      </w:r>
      <w:proofErr w:type="spellStart"/>
      <w:r w:rsidRPr="00CF2FF8">
        <w:rPr>
          <w:rFonts w:cs="Helvetica"/>
          <w:szCs w:val="24"/>
          <w:lang w:val="en-US"/>
        </w:rPr>
        <w:t>zetmeelkorrels</w:t>
      </w:r>
      <w:proofErr w:type="spellEnd"/>
      <w:r w:rsidRPr="00CF2FF8">
        <w:rPr>
          <w:rFonts w:cs="Helvetica"/>
          <w:szCs w:val="24"/>
          <w:lang w:val="en-US"/>
        </w:rPr>
        <w:t xml:space="preserve"> </w:t>
      </w:r>
      <w:proofErr w:type="spellStart"/>
      <w:r w:rsidRPr="00CF2FF8">
        <w:rPr>
          <w:rFonts w:cs="Helvetica"/>
          <w:szCs w:val="24"/>
          <w:lang w:val="en-US"/>
        </w:rPr>
        <w:t>aan</w:t>
      </w:r>
      <w:proofErr w:type="spellEnd"/>
    </w:p>
    <w:p w14:paraId="703F3755" w14:textId="19E8E412" w:rsidR="00CF2FF8" w:rsidRDefault="00CF2FF8" w:rsidP="00CF2FF8">
      <w:pPr>
        <w:widowControl w:val="0"/>
        <w:numPr>
          <w:ilvl w:val="0"/>
          <w:numId w:val="7"/>
        </w:numPr>
        <w:autoSpaceDE w:val="0"/>
        <w:autoSpaceDN w:val="0"/>
        <w:adjustRightInd w:val="0"/>
        <w:spacing w:after="0" w:line="240" w:lineRule="auto"/>
        <w:rPr>
          <w:rFonts w:cs="Helvetica"/>
          <w:b/>
          <w:bCs/>
          <w:szCs w:val="24"/>
          <w:lang w:val="en-US"/>
        </w:rPr>
      </w:pPr>
      <w:proofErr w:type="spellStart"/>
      <w:r w:rsidRPr="00CF2FF8">
        <w:rPr>
          <w:rFonts w:cs="Helvetica"/>
          <w:b/>
          <w:bCs/>
          <w:szCs w:val="24"/>
          <w:lang w:val="en-US"/>
        </w:rPr>
        <w:t>Zichtbaar</w:t>
      </w:r>
      <w:proofErr w:type="spellEnd"/>
      <w:r w:rsidRPr="00CF2FF8">
        <w:rPr>
          <w:rFonts w:cs="Helvetica"/>
          <w:b/>
          <w:bCs/>
          <w:szCs w:val="24"/>
          <w:lang w:val="en-US"/>
        </w:rPr>
        <w:t xml:space="preserve"> </w:t>
      </w:r>
      <w:proofErr w:type="spellStart"/>
      <w:r w:rsidRPr="00CF2FF8">
        <w:rPr>
          <w:rFonts w:cs="Helvetica"/>
          <w:b/>
          <w:bCs/>
          <w:szCs w:val="24"/>
          <w:lang w:val="en-US"/>
        </w:rPr>
        <w:t>maken</w:t>
      </w:r>
      <w:proofErr w:type="spellEnd"/>
      <w:r w:rsidRPr="00CF2FF8">
        <w:rPr>
          <w:rFonts w:cs="Helvetica"/>
          <w:b/>
          <w:bCs/>
          <w:szCs w:val="24"/>
          <w:lang w:val="en-US"/>
        </w:rPr>
        <w:t xml:space="preserve"> van </w:t>
      </w:r>
      <w:proofErr w:type="spellStart"/>
      <w:r w:rsidRPr="00CF2FF8">
        <w:rPr>
          <w:rFonts w:cs="Helvetica"/>
          <w:b/>
          <w:bCs/>
          <w:szCs w:val="24"/>
          <w:lang w:val="en-US"/>
        </w:rPr>
        <w:t>zetmeelcellen</w:t>
      </w:r>
      <w:proofErr w:type="spellEnd"/>
      <w:r w:rsidRPr="00CF2FF8">
        <w:rPr>
          <w:rFonts w:cs="Helvetica"/>
          <w:b/>
          <w:bCs/>
          <w:szCs w:val="24"/>
          <w:lang w:val="en-US"/>
        </w:rPr>
        <w:t xml:space="preserve"> </w:t>
      </w:r>
      <w:proofErr w:type="spellStart"/>
      <w:r>
        <w:rPr>
          <w:rFonts w:cs="Helvetica"/>
          <w:b/>
          <w:bCs/>
          <w:szCs w:val="24"/>
          <w:lang w:val="en-US"/>
        </w:rPr>
        <w:t>buiten</w:t>
      </w:r>
      <w:proofErr w:type="spellEnd"/>
      <w:r>
        <w:rPr>
          <w:rFonts w:cs="Helvetica"/>
          <w:b/>
          <w:bCs/>
          <w:szCs w:val="24"/>
          <w:lang w:val="en-US"/>
        </w:rPr>
        <w:t xml:space="preserve"> </w:t>
      </w:r>
      <w:proofErr w:type="spellStart"/>
      <w:r w:rsidRPr="00CF2FF8">
        <w:rPr>
          <w:rFonts w:cs="Helvetica"/>
          <w:b/>
          <w:bCs/>
          <w:szCs w:val="24"/>
          <w:lang w:val="en-US"/>
        </w:rPr>
        <w:t>aardappel</w:t>
      </w:r>
      <w:proofErr w:type="spellEnd"/>
    </w:p>
    <w:p w14:paraId="3B230865" w14:textId="07ACB048" w:rsidR="00570C70" w:rsidRDefault="00570C70" w:rsidP="00570C70">
      <w:pPr>
        <w:pStyle w:val="Lijstalinea"/>
        <w:widowControl w:val="0"/>
        <w:numPr>
          <w:ilvl w:val="0"/>
          <w:numId w:val="2"/>
        </w:numPr>
        <w:autoSpaceDE w:val="0"/>
        <w:autoSpaceDN w:val="0"/>
        <w:adjustRightInd w:val="0"/>
        <w:spacing w:after="0" w:line="240" w:lineRule="auto"/>
        <w:rPr>
          <w:rFonts w:cs="Helvetica"/>
          <w:szCs w:val="24"/>
          <w:lang w:val="en-US"/>
        </w:rPr>
      </w:pPr>
      <w:proofErr w:type="spellStart"/>
      <w:r>
        <w:rPr>
          <w:rFonts w:cs="Helvetica"/>
          <w:szCs w:val="24"/>
          <w:lang w:val="en-US"/>
        </w:rPr>
        <w:t>Breng</w:t>
      </w:r>
      <w:proofErr w:type="spellEnd"/>
      <w:r>
        <w:rPr>
          <w:rFonts w:cs="Helvetica"/>
          <w:szCs w:val="24"/>
          <w:lang w:val="en-US"/>
        </w:rPr>
        <w:t xml:space="preserve"> </w:t>
      </w:r>
      <w:proofErr w:type="spellStart"/>
      <w:r>
        <w:rPr>
          <w:rFonts w:cs="Helvetica"/>
          <w:szCs w:val="24"/>
          <w:lang w:val="en-US"/>
        </w:rPr>
        <w:t>een</w:t>
      </w:r>
      <w:proofErr w:type="spellEnd"/>
      <w:r>
        <w:rPr>
          <w:rFonts w:cs="Helvetica"/>
          <w:szCs w:val="24"/>
          <w:lang w:val="en-US"/>
        </w:rPr>
        <w:t xml:space="preserve"> </w:t>
      </w:r>
      <w:proofErr w:type="spellStart"/>
      <w:r>
        <w:rPr>
          <w:rFonts w:cs="Helvetica"/>
          <w:szCs w:val="24"/>
          <w:lang w:val="en-US"/>
        </w:rPr>
        <w:t>druppel</w:t>
      </w:r>
      <w:proofErr w:type="spellEnd"/>
      <w:r>
        <w:rPr>
          <w:rFonts w:cs="Helvetica"/>
          <w:szCs w:val="24"/>
          <w:lang w:val="en-US"/>
        </w:rPr>
        <w:t xml:space="preserve"> </w:t>
      </w:r>
      <w:proofErr w:type="spellStart"/>
      <w:r>
        <w:rPr>
          <w:rFonts w:cs="Helvetica"/>
          <w:szCs w:val="24"/>
          <w:lang w:val="en-US"/>
        </w:rPr>
        <w:t>jodium</w:t>
      </w:r>
      <w:proofErr w:type="spellEnd"/>
      <w:r>
        <w:rPr>
          <w:rFonts w:cs="Helvetica"/>
          <w:szCs w:val="24"/>
          <w:lang w:val="en-US"/>
        </w:rPr>
        <w:t xml:space="preserve"> </w:t>
      </w:r>
      <w:proofErr w:type="spellStart"/>
      <w:r>
        <w:rPr>
          <w:rFonts w:cs="Helvetica"/>
          <w:szCs w:val="24"/>
          <w:lang w:val="en-US"/>
        </w:rPr>
        <w:t>oplossing</w:t>
      </w:r>
      <w:proofErr w:type="spellEnd"/>
      <w:r>
        <w:rPr>
          <w:rFonts w:cs="Helvetica"/>
          <w:szCs w:val="24"/>
          <w:lang w:val="en-US"/>
        </w:rPr>
        <w:t xml:space="preserve"> op en</w:t>
      </w:r>
      <w:r w:rsidRPr="00570C70">
        <w:rPr>
          <w:rFonts w:cs="Helvetica"/>
          <w:szCs w:val="24"/>
          <w:lang w:val="en-US"/>
        </w:rPr>
        <w:t xml:space="preserve"> </w:t>
      </w:r>
      <w:proofErr w:type="spellStart"/>
      <w:r w:rsidRPr="00570C70">
        <w:rPr>
          <w:rFonts w:cs="Helvetica"/>
          <w:szCs w:val="24"/>
          <w:lang w:val="en-US"/>
        </w:rPr>
        <w:t>voeg</w:t>
      </w:r>
      <w:proofErr w:type="spellEnd"/>
      <w:r w:rsidRPr="00570C70">
        <w:rPr>
          <w:rFonts w:cs="Helvetica"/>
          <w:szCs w:val="24"/>
          <w:lang w:val="en-US"/>
        </w:rPr>
        <w:t xml:space="preserve"> </w:t>
      </w:r>
      <w:proofErr w:type="spellStart"/>
      <w:r w:rsidRPr="00570C70">
        <w:rPr>
          <w:rFonts w:cs="Helvetica"/>
          <w:szCs w:val="24"/>
          <w:lang w:val="en-US"/>
        </w:rPr>
        <w:t>een</w:t>
      </w:r>
      <w:proofErr w:type="spellEnd"/>
      <w:r w:rsidRPr="00570C70">
        <w:rPr>
          <w:rFonts w:cs="Helvetica"/>
          <w:szCs w:val="24"/>
          <w:lang w:val="en-US"/>
        </w:rPr>
        <w:t xml:space="preserve"> </w:t>
      </w:r>
      <w:proofErr w:type="spellStart"/>
      <w:r w:rsidRPr="00570C70">
        <w:rPr>
          <w:rFonts w:cs="Helvetica"/>
          <w:szCs w:val="24"/>
          <w:lang w:val="en-US"/>
        </w:rPr>
        <w:t>druppel</w:t>
      </w:r>
      <w:proofErr w:type="spellEnd"/>
      <w:r w:rsidRPr="00570C70">
        <w:rPr>
          <w:rFonts w:cs="Helvetica"/>
          <w:szCs w:val="24"/>
          <w:lang w:val="en-US"/>
        </w:rPr>
        <w:t xml:space="preserve"> van de </w:t>
      </w:r>
      <w:proofErr w:type="spellStart"/>
      <w:r>
        <w:rPr>
          <w:rFonts w:cs="Helvetica"/>
          <w:szCs w:val="24"/>
          <w:lang w:val="en-US"/>
        </w:rPr>
        <w:t>te</w:t>
      </w:r>
      <w:proofErr w:type="spellEnd"/>
      <w:r>
        <w:rPr>
          <w:rFonts w:cs="Helvetica"/>
          <w:szCs w:val="24"/>
          <w:lang w:val="en-US"/>
        </w:rPr>
        <w:t xml:space="preserve"> </w:t>
      </w:r>
      <w:proofErr w:type="spellStart"/>
      <w:proofErr w:type="gramStart"/>
      <w:r w:rsidRPr="00570C70">
        <w:rPr>
          <w:rFonts w:cs="Helvetica"/>
          <w:szCs w:val="24"/>
          <w:lang w:val="en-US"/>
        </w:rPr>
        <w:t>onderzoeken</w:t>
      </w:r>
      <w:proofErr w:type="spellEnd"/>
      <w:r w:rsidRPr="00570C70">
        <w:rPr>
          <w:rFonts w:cs="Helvetica"/>
          <w:szCs w:val="24"/>
          <w:lang w:val="en-US"/>
        </w:rPr>
        <w:t xml:space="preserve">  </w:t>
      </w:r>
      <w:proofErr w:type="spellStart"/>
      <w:r w:rsidRPr="00570C70">
        <w:rPr>
          <w:rFonts w:cs="Helvetica"/>
          <w:szCs w:val="24"/>
          <w:lang w:val="en-US"/>
        </w:rPr>
        <w:t>suspensie</w:t>
      </w:r>
      <w:proofErr w:type="spellEnd"/>
      <w:proofErr w:type="gramEnd"/>
      <w:r w:rsidRPr="00570C70">
        <w:rPr>
          <w:rFonts w:cs="Helvetica"/>
          <w:szCs w:val="24"/>
          <w:lang w:val="en-US"/>
        </w:rPr>
        <w:t xml:space="preserve"> </w:t>
      </w:r>
      <w:r>
        <w:rPr>
          <w:rFonts w:cs="Helvetica"/>
          <w:szCs w:val="24"/>
          <w:lang w:val="en-US"/>
        </w:rPr>
        <w:t>toe</w:t>
      </w:r>
    </w:p>
    <w:p w14:paraId="7BB51367" w14:textId="1C2C9858" w:rsidR="00570C70" w:rsidRDefault="00570C70" w:rsidP="00570C70">
      <w:pPr>
        <w:pStyle w:val="Lijstalinea"/>
        <w:widowControl w:val="0"/>
        <w:numPr>
          <w:ilvl w:val="0"/>
          <w:numId w:val="2"/>
        </w:numPr>
        <w:autoSpaceDE w:val="0"/>
        <w:autoSpaceDN w:val="0"/>
        <w:adjustRightInd w:val="0"/>
        <w:spacing w:after="0" w:line="240" w:lineRule="auto"/>
        <w:rPr>
          <w:rFonts w:cs="Helvetica"/>
          <w:szCs w:val="24"/>
          <w:lang w:val="en-US"/>
        </w:rPr>
      </w:pPr>
      <w:r>
        <w:rPr>
          <w:rFonts w:cs="Helvetica"/>
          <w:szCs w:val="24"/>
          <w:lang w:val="en-US"/>
        </w:rPr>
        <w:t>L</w:t>
      </w:r>
      <w:r w:rsidRPr="00570C70">
        <w:rPr>
          <w:rFonts w:cs="Helvetica"/>
          <w:szCs w:val="24"/>
          <w:lang w:val="en-US"/>
        </w:rPr>
        <w:t xml:space="preserve">eg </w:t>
      </w:r>
      <w:proofErr w:type="spellStart"/>
      <w:r w:rsidRPr="00570C70">
        <w:rPr>
          <w:rFonts w:cs="Helvetica"/>
          <w:szCs w:val="24"/>
          <w:lang w:val="en-US"/>
        </w:rPr>
        <w:t>er</w:t>
      </w:r>
      <w:proofErr w:type="spellEnd"/>
      <w:r w:rsidRPr="00570C70">
        <w:rPr>
          <w:rFonts w:cs="Helvetica"/>
          <w:szCs w:val="24"/>
          <w:lang w:val="en-US"/>
        </w:rPr>
        <w:t xml:space="preserve"> </w:t>
      </w:r>
      <w:proofErr w:type="spellStart"/>
      <w:r w:rsidRPr="00570C70">
        <w:rPr>
          <w:rFonts w:cs="Helvetica"/>
          <w:szCs w:val="24"/>
          <w:lang w:val="en-US"/>
        </w:rPr>
        <w:t>een</w:t>
      </w:r>
      <w:proofErr w:type="spellEnd"/>
      <w:r w:rsidRPr="00570C70">
        <w:rPr>
          <w:rFonts w:cs="Helvetica"/>
          <w:szCs w:val="24"/>
          <w:lang w:val="en-US"/>
        </w:rPr>
        <w:t xml:space="preserve"> </w:t>
      </w:r>
      <w:proofErr w:type="spellStart"/>
      <w:r w:rsidRPr="00570C70">
        <w:rPr>
          <w:rFonts w:cs="Helvetica"/>
          <w:szCs w:val="24"/>
          <w:lang w:val="en-US"/>
        </w:rPr>
        <w:t>de</w:t>
      </w:r>
      <w:r>
        <w:rPr>
          <w:rFonts w:cs="Helvetica"/>
          <w:szCs w:val="24"/>
          <w:lang w:val="en-US"/>
        </w:rPr>
        <w:t>kglaasje</w:t>
      </w:r>
      <w:proofErr w:type="spellEnd"/>
      <w:r>
        <w:rPr>
          <w:rFonts w:cs="Helvetica"/>
          <w:szCs w:val="24"/>
          <w:lang w:val="en-US"/>
        </w:rPr>
        <w:t xml:space="preserve"> op </w:t>
      </w:r>
      <w:proofErr w:type="spellStart"/>
      <w:r>
        <w:rPr>
          <w:rFonts w:cs="Helvetica"/>
          <w:szCs w:val="24"/>
          <w:lang w:val="en-US"/>
        </w:rPr>
        <w:t>volgens</w:t>
      </w:r>
      <w:proofErr w:type="spellEnd"/>
      <w:r>
        <w:rPr>
          <w:rFonts w:cs="Helvetica"/>
          <w:szCs w:val="24"/>
          <w:lang w:val="en-US"/>
        </w:rPr>
        <w:t xml:space="preserve"> de instructive </w:t>
      </w:r>
      <w:proofErr w:type="spellStart"/>
      <w:r w:rsidRPr="00570C70">
        <w:rPr>
          <w:rFonts w:cs="Helvetica"/>
          <w:szCs w:val="24"/>
          <w:lang w:val="en-US"/>
        </w:rPr>
        <w:t>hierboven</w:t>
      </w:r>
      <w:proofErr w:type="spellEnd"/>
    </w:p>
    <w:p w14:paraId="49EBF898" w14:textId="75DD1ED0" w:rsidR="00570C70" w:rsidRPr="00570C70" w:rsidRDefault="00570C70" w:rsidP="00570C70">
      <w:pPr>
        <w:pStyle w:val="Lijstalinea"/>
        <w:widowControl w:val="0"/>
        <w:numPr>
          <w:ilvl w:val="0"/>
          <w:numId w:val="2"/>
        </w:numPr>
        <w:autoSpaceDE w:val="0"/>
        <w:autoSpaceDN w:val="0"/>
        <w:adjustRightInd w:val="0"/>
        <w:spacing w:after="0" w:line="240" w:lineRule="auto"/>
        <w:rPr>
          <w:rFonts w:cs="Helvetica"/>
          <w:szCs w:val="24"/>
          <w:lang w:val="en-US"/>
        </w:rPr>
      </w:pPr>
      <w:proofErr w:type="spellStart"/>
      <w:r w:rsidRPr="00570C70">
        <w:rPr>
          <w:rFonts w:cs="Helvetica"/>
          <w:szCs w:val="24"/>
          <w:lang w:val="en-US"/>
        </w:rPr>
        <w:t>Stel</w:t>
      </w:r>
      <w:proofErr w:type="spellEnd"/>
      <w:r w:rsidRPr="00570C70">
        <w:rPr>
          <w:rFonts w:cs="Helvetica"/>
          <w:szCs w:val="24"/>
          <w:lang w:val="en-US"/>
        </w:rPr>
        <w:t xml:space="preserve"> </w:t>
      </w:r>
      <w:r>
        <w:rPr>
          <w:rFonts w:cs="Helvetica"/>
          <w:szCs w:val="24"/>
          <w:lang w:val="en-US"/>
        </w:rPr>
        <w:t xml:space="preserve">de </w:t>
      </w:r>
      <w:proofErr w:type="spellStart"/>
      <w:r w:rsidRPr="00570C70">
        <w:rPr>
          <w:rFonts w:cs="Helvetica"/>
          <w:szCs w:val="24"/>
          <w:lang w:val="en-US"/>
        </w:rPr>
        <w:t>microscoop</w:t>
      </w:r>
      <w:proofErr w:type="spellEnd"/>
      <w:r w:rsidRPr="00570C70">
        <w:rPr>
          <w:rFonts w:cs="Helvetica"/>
          <w:szCs w:val="24"/>
          <w:lang w:val="en-US"/>
        </w:rPr>
        <w:t xml:space="preserve"> </w:t>
      </w:r>
      <w:proofErr w:type="spellStart"/>
      <w:r w:rsidRPr="00570C70">
        <w:rPr>
          <w:rFonts w:cs="Helvetica"/>
          <w:szCs w:val="24"/>
          <w:lang w:val="en-US"/>
        </w:rPr>
        <w:t>scherp</w:t>
      </w:r>
      <w:proofErr w:type="spellEnd"/>
      <w:r w:rsidRPr="00570C70">
        <w:rPr>
          <w:rFonts w:cs="Helvetica"/>
          <w:szCs w:val="24"/>
          <w:lang w:val="en-US"/>
        </w:rPr>
        <w:t xml:space="preserve"> </w:t>
      </w:r>
    </w:p>
    <w:p w14:paraId="32BAFF07" w14:textId="5694FD26" w:rsidR="00BE1DA4" w:rsidRPr="00CF2FF8" w:rsidRDefault="00BE1DA4" w:rsidP="00BE1DA4">
      <w:pPr>
        <w:pStyle w:val="Lijstalinea"/>
        <w:widowControl w:val="0"/>
        <w:numPr>
          <w:ilvl w:val="0"/>
          <w:numId w:val="2"/>
        </w:numPr>
        <w:autoSpaceDE w:val="0"/>
        <w:autoSpaceDN w:val="0"/>
        <w:adjustRightInd w:val="0"/>
        <w:spacing w:after="0" w:line="240" w:lineRule="auto"/>
        <w:rPr>
          <w:rFonts w:cs="Tahoma"/>
          <w:i/>
          <w:sz w:val="28"/>
          <w:szCs w:val="26"/>
        </w:rPr>
      </w:pPr>
      <w:r w:rsidRPr="00CF2FF8">
        <w:rPr>
          <w:rFonts w:cs="Tahoma"/>
          <w:i/>
          <w:sz w:val="28"/>
          <w:szCs w:val="26"/>
        </w:rPr>
        <w:br w:type="page"/>
      </w:r>
    </w:p>
    <w:p w14:paraId="4AD67334" w14:textId="77777777" w:rsidR="00BE1DA4" w:rsidRPr="004477C9" w:rsidRDefault="00BE1DA4" w:rsidP="00BE1DA4">
      <w:pPr>
        <w:rPr>
          <w:rFonts w:cs="Tahoma"/>
          <w:sz w:val="36"/>
          <w:szCs w:val="26"/>
        </w:rPr>
      </w:pPr>
      <w:r w:rsidRPr="004477C9">
        <w:rPr>
          <w:rFonts w:cs="Tahoma"/>
          <w:sz w:val="36"/>
          <w:szCs w:val="26"/>
        </w:rPr>
        <w:lastRenderedPageBreak/>
        <w:t>PRACTICUM ZETMEELPOLYMEER</w:t>
      </w:r>
      <w:r>
        <w:rPr>
          <w:rFonts w:cs="Tahoma"/>
          <w:sz w:val="36"/>
          <w:szCs w:val="26"/>
        </w:rPr>
        <w:tab/>
        <w:t>LES 2</w:t>
      </w:r>
    </w:p>
    <w:p w14:paraId="200E6C8E" w14:textId="77777777" w:rsidR="00BE1DA4" w:rsidRDefault="00BE1DA4" w:rsidP="00BE1DA4">
      <w:r>
        <w:t xml:space="preserve">In de eerste les heb je het zetmeel uit de aardappelcellen (groottes van cellen zijn in de orde van micrometers) gehaald. Het mengsel van zetmeel bestond uit amylose en amylopectine. Amylose kon je weergeven als </w:t>
      </w:r>
      <w:r>
        <w:tab/>
      </w:r>
      <w:r w:rsidRPr="00A32339">
        <w:rPr>
          <w:u w:val="single"/>
        </w:rPr>
        <w:tab/>
      </w:r>
      <w:r>
        <w:t xml:space="preserve"> , terwijl amylopectine er uitziet als:</w:t>
      </w:r>
    </w:p>
    <w:p w14:paraId="6467552E" w14:textId="77777777" w:rsidR="00BE1DA4" w:rsidRDefault="00BE1DA4" w:rsidP="00BE1DA4">
      <w:r w:rsidRPr="00A32339">
        <w:rPr>
          <w:noProof/>
          <w:lang w:val="en-US" w:eastAsia="nl-NL"/>
        </w:rPr>
        <w:drawing>
          <wp:inline distT="0" distB="0" distL="0" distR="0" wp14:anchorId="39DC2FDE" wp14:editId="4F252BCB">
            <wp:extent cx="3886200" cy="1273638"/>
            <wp:effectExtent l="0" t="0" r="0" b="0"/>
            <wp:docPr id="368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0508" t="41211" r="32617" b="39586"/>
                    <a:stretch/>
                  </pic:blipFill>
                  <pic:spPr bwMode="auto">
                    <a:xfrm>
                      <a:off x="0" y="0"/>
                      <a:ext cx="3886668" cy="1273791"/>
                    </a:xfrm>
                    <a:prstGeom prst="rect">
                      <a:avLst/>
                    </a:prstGeom>
                    <a:noFill/>
                    <a:ln>
                      <a:noFill/>
                    </a:ln>
                    <a:extLst>
                      <a:ext uri="{53640926-AAD7-44d8-BBD7-CCE9431645EC}">
                        <a14:shadowObscured xmlns:a14="http://schemas.microsoft.com/office/drawing/2010/main"/>
                      </a:ext>
                    </a:extLst>
                  </pic:spPr>
                </pic:pic>
              </a:graphicData>
            </a:graphic>
          </wp:inline>
        </w:drawing>
      </w:r>
    </w:p>
    <w:p w14:paraId="6B3BBE7E" w14:textId="77777777" w:rsidR="00BE1DA4" w:rsidRDefault="00BE1DA4" w:rsidP="00BE1DA4">
      <w:r>
        <w:t xml:space="preserve">Zetmeel lost niet op in water, doordat de ketens zo lang zijn. Wel wordt er een papje gevormd, omdat de ketens goed waterstofbruggen met water kunnen vormen door de OH-groepen. </w:t>
      </w:r>
    </w:p>
    <w:p w14:paraId="6E07E07B" w14:textId="77777777" w:rsidR="00BE1DA4" w:rsidRPr="004477C9" w:rsidRDefault="00BE1DA4" w:rsidP="00BE1DA4">
      <w:r>
        <w:t>Controleer met bovenstaande informatie je antwoord op vraag 1 t/m 3 uit les 1.</w:t>
      </w:r>
    </w:p>
    <w:p w14:paraId="3F3BC080" w14:textId="77777777" w:rsidR="00BE1DA4" w:rsidRDefault="00BE1DA4" w:rsidP="00BE1DA4">
      <w:pPr>
        <w:rPr>
          <w:rFonts w:cs="Tahoma"/>
          <w:i/>
          <w:sz w:val="28"/>
          <w:szCs w:val="26"/>
        </w:rPr>
      </w:pPr>
    </w:p>
    <w:p w14:paraId="7254C50A" w14:textId="77777777" w:rsidR="00BE1DA4" w:rsidRPr="004477C9" w:rsidRDefault="00BE1DA4" w:rsidP="00BE1DA4">
      <w:pPr>
        <w:jc w:val="center"/>
        <w:rPr>
          <w:rFonts w:cs="Tahoma"/>
          <w:sz w:val="40"/>
          <w:szCs w:val="26"/>
        </w:rPr>
      </w:pPr>
      <w:r>
        <w:rPr>
          <w:rFonts w:cs="Tahoma"/>
          <w:i/>
          <w:sz w:val="28"/>
          <w:szCs w:val="26"/>
        </w:rPr>
        <w:t>INSTRUCTIE LES</w:t>
      </w:r>
      <w:r w:rsidRPr="004477C9">
        <w:rPr>
          <w:rFonts w:cs="Tahoma"/>
          <w:i/>
          <w:sz w:val="28"/>
          <w:szCs w:val="26"/>
        </w:rPr>
        <w:t xml:space="preserve"> 2 HET MAKEN VAN HET POLYMEER</w:t>
      </w:r>
    </w:p>
    <w:p w14:paraId="391808F8" w14:textId="77777777" w:rsidR="00BE1DA4" w:rsidRPr="004477C9" w:rsidRDefault="00BE1DA4" w:rsidP="00BE1DA4">
      <w:pPr>
        <w:pStyle w:val="Lijstalinea"/>
        <w:ind w:left="0"/>
      </w:pPr>
    </w:p>
    <w:p w14:paraId="6A1CE124" w14:textId="77777777" w:rsidR="00BE1DA4" w:rsidRPr="004477C9" w:rsidRDefault="00BE1DA4" w:rsidP="00BE1DA4">
      <w:pPr>
        <w:pStyle w:val="Lijstalinea"/>
        <w:numPr>
          <w:ilvl w:val="0"/>
          <w:numId w:val="2"/>
        </w:numPr>
        <w:spacing w:line="240" w:lineRule="auto"/>
      </w:pPr>
      <w:r w:rsidRPr="004477C9">
        <w:t>Voeg aan 2,5g zetmeel 25mL water en 3mL 0,1M zoutzuur toe</w:t>
      </w:r>
    </w:p>
    <w:p w14:paraId="70F6141E" w14:textId="77777777" w:rsidR="00BE1DA4" w:rsidRDefault="00BE1DA4" w:rsidP="00BE1DA4">
      <w:pPr>
        <w:pStyle w:val="Lijstalinea"/>
        <w:numPr>
          <w:ilvl w:val="0"/>
          <w:numId w:val="2"/>
        </w:numPr>
        <w:spacing w:line="240" w:lineRule="auto"/>
      </w:pPr>
      <w:r>
        <w:t xml:space="preserve">Een deel van de klas voegt </w:t>
      </w:r>
      <w:r w:rsidRPr="004477C9">
        <w:t>2mL glycerol toe</w:t>
      </w:r>
      <w:r>
        <w:t>, een ander deel doet dit niet. Spreek dit zelf onderling af.</w:t>
      </w:r>
    </w:p>
    <w:p w14:paraId="2B6EAE46" w14:textId="77777777" w:rsidR="00BE1DA4" w:rsidRPr="004477C9" w:rsidRDefault="00BE1DA4" w:rsidP="00BE1DA4">
      <w:pPr>
        <w:pStyle w:val="Lijstalinea"/>
        <w:numPr>
          <w:ilvl w:val="0"/>
          <w:numId w:val="2"/>
        </w:numPr>
        <w:spacing w:line="240" w:lineRule="auto"/>
      </w:pPr>
      <w:r w:rsidRPr="004477C9">
        <w:t xml:space="preserve">Roer het ontstane mengsel goed door </w:t>
      </w:r>
    </w:p>
    <w:p w14:paraId="50207225" w14:textId="77777777" w:rsidR="00BE1DA4" w:rsidRPr="004477C9" w:rsidRDefault="00BE1DA4" w:rsidP="00BE1DA4">
      <w:pPr>
        <w:pStyle w:val="Lijstalinea"/>
        <w:numPr>
          <w:ilvl w:val="0"/>
          <w:numId w:val="2"/>
        </w:numPr>
        <w:spacing w:line="240" w:lineRule="auto"/>
      </w:pPr>
      <w:r w:rsidRPr="004477C9">
        <w:t>Verhit het ontstane mengsel 15 minuten lang met behulp van een brander, driepoot en een gaasje</w:t>
      </w:r>
    </w:p>
    <w:p w14:paraId="07C7D08F" w14:textId="77777777" w:rsidR="00BE1DA4" w:rsidRPr="004477C9" w:rsidRDefault="00BE1DA4" w:rsidP="00BE1DA4">
      <w:pPr>
        <w:pStyle w:val="Lijstalinea"/>
        <w:numPr>
          <w:ilvl w:val="0"/>
          <w:numId w:val="2"/>
        </w:numPr>
        <w:spacing w:line="240" w:lineRule="auto"/>
      </w:pPr>
      <w:r w:rsidRPr="004477C9">
        <w:t>Voeg zoveel natronloog toe totdat de oplossing neutraal is. Gebruik een universeel indicator om de pH van de oplossing te controleren.</w:t>
      </w:r>
    </w:p>
    <w:p w14:paraId="1798ACA2" w14:textId="77777777" w:rsidR="00BE1DA4" w:rsidRPr="004477C9" w:rsidRDefault="00BE1DA4" w:rsidP="00BE1DA4">
      <w:pPr>
        <w:pStyle w:val="Lijstalinea"/>
        <w:numPr>
          <w:ilvl w:val="0"/>
          <w:numId w:val="2"/>
        </w:numPr>
        <w:spacing w:line="240" w:lineRule="auto"/>
      </w:pPr>
      <w:r w:rsidRPr="004477C9">
        <w:t>Voeg eventueel wat kleurstof toe</w:t>
      </w:r>
    </w:p>
    <w:p w14:paraId="57237C8C" w14:textId="77777777" w:rsidR="00BE1DA4" w:rsidRPr="004477C9" w:rsidRDefault="00BE1DA4" w:rsidP="00BE1DA4">
      <w:pPr>
        <w:pStyle w:val="Lijstalinea"/>
        <w:numPr>
          <w:ilvl w:val="0"/>
          <w:numId w:val="2"/>
        </w:numPr>
        <w:spacing w:line="240" w:lineRule="auto"/>
      </w:pPr>
      <w:r w:rsidRPr="004477C9">
        <w:t>Stop het verkregen materiaal in een vorm waarin je het als kunststof wilt hebben.</w:t>
      </w:r>
    </w:p>
    <w:p w14:paraId="076DDB75" w14:textId="77777777" w:rsidR="00BE1DA4" w:rsidRPr="004477C9" w:rsidRDefault="00BE1DA4" w:rsidP="00BE1DA4">
      <w:pPr>
        <w:pStyle w:val="Lijstalinea"/>
        <w:numPr>
          <w:ilvl w:val="0"/>
          <w:numId w:val="2"/>
        </w:numPr>
        <w:spacing w:line="240" w:lineRule="auto"/>
      </w:pPr>
      <w:r w:rsidRPr="004477C9">
        <w:t>Zet het materiaal in de verkregen vorm weg in een droogstoof</w:t>
      </w:r>
    </w:p>
    <w:p w14:paraId="1C88CDC1" w14:textId="77777777" w:rsidR="00BE1DA4" w:rsidRDefault="00BE1DA4" w:rsidP="00BE1DA4"/>
    <w:p w14:paraId="474A2C12" w14:textId="77777777" w:rsidR="00BE1DA4" w:rsidRDefault="00BE1DA4" w:rsidP="00BE1DA4"/>
    <w:p w14:paraId="038988E8" w14:textId="77777777" w:rsidR="00BE1DA4" w:rsidRPr="004477C9" w:rsidRDefault="00BE1DA4" w:rsidP="00BE1DA4"/>
    <w:p w14:paraId="4E55E201" w14:textId="77777777" w:rsidR="00BE1DA4" w:rsidRPr="004477C9" w:rsidRDefault="00BE1DA4" w:rsidP="00BE1DA4">
      <w:pPr>
        <w:pStyle w:val="Lijstalinea"/>
        <w:ind w:left="0"/>
        <w:jc w:val="center"/>
        <w:rPr>
          <w:i/>
          <w:sz w:val="28"/>
        </w:rPr>
      </w:pPr>
      <w:r w:rsidRPr="004477C9">
        <w:rPr>
          <w:i/>
          <w:sz w:val="28"/>
        </w:rPr>
        <w:br w:type="page"/>
      </w:r>
      <w:r w:rsidRPr="004477C9">
        <w:rPr>
          <w:i/>
          <w:sz w:val="28"/>
        </w:rPr>
        <w:lastRenderedPageBreak/>
        <w:t>- VRAGEN BIJ HET PRACTICUM -</w:t>
      </w:r>
    </w:p>
    <w:p w14:paraId="4FCC2345" w14:textId="77777777" w:rsidR="00BE1DA4" w:rsidRPr="004477C9" w:rsidRDefault="00BE1DA4" w:rsidP="00BE1DA4"/>
    <w:p w14:paraId="6571DEE9" w14:textId="77777777" w:rsidR="00BE1DA4" w:rsidRDefault="00BE1DA4" w:rsidP="00BE1DA4">
      <w:r>
        <w:t>Het blijkt dat amylopectine (voor 80% aanwezig in het zetmeel van aardappelen) voorkomt dat er een polymeerfilm (met film wordt een dunne laag bedoeld) kan vormen. Met alleen amylose  (20% aanwezig in het zetmeel van aardappelen) is er wel een polymeerfilm te maken.</w:t>
      </w:r>
    </w:p>
    <w:p w14:paraId="5C819079" w14:textId="77777777" w:rsidR="00BE1DA4" w:rsidRDefault="00BE1DA4" w:rsidP="00BE1DA4">
      <w:pPr>
        <w:pStyle w:val="Lijstalinea"/>
        <w:numPr>
          <w:ilvl w:val="0"/>
          <w:numId w:val="3"/>
        </w:numPr>
        <w:spacing w:line="240" w:lineRule="auto"/>
      </w:pPr>
      <w:r>
        <w:t>Geef aan de hand van de structuur van amylopectine en amylose een verklaring voor het feit dat uit amylopectine geen polymeerfilm kan worden gevormd.</w:t>
      </w:r>
    </w:p>
    <w:p w14:paraId="71904726" w14:textId="77777777" w:rsidR="00BE1DA4" w:rsidRPr="004477C9" w:rsidRDefault="00BE1DA4" w:rsidP="00BE1DA4">
      <w:r w:rsidRPr="004477C9">
        <w:t xml:space="preserve">Amylase (aanwezig in speeksel) is een enzym dat amylose (bestanddeel van zetmeel) afbreekt. </w:t>
      </w:r>
    </w:p>
    <w:p w14:paraId="47066ACD" w14:textId="77777777" w:rsidR="00BE1DA4" w:rsidRPr="004477C9" w:rsidRDefault="00BE1DA4" w:rsidP="00BE1DA4">
      <w:pPr>
        <w:pStyle w:val="Lijstalinea"/>
        <w:numPr>
          <w:ilvl w:val="0"/>
          <w:numId w:val="3"/>
        </w:numPr>
        <w:spacing w:line="240" w:lineRule="auto"/>
      </w:pPr>
      <w:r w:rsidRPr="004477C9">
        <w:t xml:space="preserve">Geef een ander woord voor enzym. </w:t>
      </w:r>
    </w:p>
    <w:p w14:paraId="5C3C06D3" w14:textId="77777777" w:rsidR="00BE1DA4" w:rsidRPr="004477C9" w:rsidRDefault="00BE1DA4" w:rsidP="00BE1DA4">
      <w:r w:rsidRPr="004477C9">
        <w:t xml:space="preserve">In </w:t>
      </w:r>
      <w:proofErr w:type="spellStart"/>
      <w:r w:rsidRPr="004477C9">
        <w:t>Binastabel</w:t>
      </w:r>
      <w:proofErr w:type="spellEnd"/>
      <w:r w:rsidRPr="004477C9">
        <w:t xml:space="preserve"> 67A3 staat een deel van de keten van amylose.</w:t>
      </w:r>
    </w:p>
    <w:p w14:paraId="05DEAA04" w14:textId="77777777" w:rsidR="00BE1DA4" w:rsidRPr="004477C9" w:rsidRDefault="00BE1DA4" w:rsidP="00BE1DA4">
      <w:pPr>
        <w:pStyle w:val="Lijstalinea"/>
        <w:numPr>
          <w:ilvl w:val="0"/>
          <w:numId w:val="3"/>
        </w:numPr>
        <w:spacing w:line="240" w:lineRule="auto"/>
      </w:pPr>
      <w:r w:rsidRPr="004477C9">
        <w:t xml:space="preserve">Geef de eenheid van amylose in een structuurformule weer. </w:t>
      </w:r>
    </w:p>
    <w:p w14:paraId="4A2D1B5E" w14:textId="77777777" w:rsidR="00BE1DA4" w:rsidRPr="004477C9" w:rsidRDefault="00BE1DA4" w:rsidP="00BE1DA4">
      <w:pPr>
        <w:pStyle w:val="Lijstalinea"/>
        <w:numPr>
          <w:ilvl w:val="0"/>
          <w:numId w:val="3"/>
        </w:numPr>
        <w:spacing w:line="240" w:lineRule="auto"/>
      </w:pPr>
      <w:r w:rsidRPr="004477C9">
        <w:t xml:space="preserve">Geef de naam van deze eenheid (een isomeer van glucose) met behulp van </w:t>
      </w:r>
      <w:proofErr w:type="spellStart"/>
      <w:r w:rsidRPr="004477C9">
        <w:t>Binastabel</w:t>
      </w:r>
      <w:proofErr w:type="spellEnd"/>
      <w:r w:rsidRPr="004477C9">
        <w:t xml:space="preserve"> 67A1.</w:t>
      </w:r>
    </w:p>
    <w:p w14:paraId="3F7FBCAA" w14:textId="77777777" w:rsidR="00BE1DA4" w:rsidRPr="004477C9" w:rsidRDefault="00BE1DA4" w:rsidP="00BE1DA4">
      <w:pPr>
        <w:pStyle w:val="Lijstalinea"/>
      </w:pPr>
    </w:p>
    <w:p w14:paraId="2275A598" w14:textId="77777777" w:rsidR="00BE1DA4" w:rsidRPr="004477C9" w:rsidRDefault="00BE1DA4" w:rsidP="00BE1DA4">
      <w:pPr>
        <w:pStyle w:val="Lijstalinea"/>
        <w:numPr>
          <w:ilvl w:val="0"/>
          <w:numId w:val="3"/>
        </w:numPr>
        <w:spacing w:line="240" w:lineRule="auto"/>
      </w:pPr>
      <w:r w:rsidRPr="004477C9">
        <w:t>Geef de reactievergelijking voor de volledige hydrolyse van amylose in molecuulformules. Gebruik voo</w:t>
      </w:r>
      <w:r>
        <w:t>r amylose de notatie (C</w:t>
      </w:r>
      <w:r>
        <w:rPr>
          <w:vertAlign w:val="subscript"/>
        </w:rPr>
        <w:t>6</w:t>
      </w:r>
      <w:r>
        <w:t>H</w:t>
      </w:r>
      <w:r>
        <w:rPr>
          <w:vertAlign w:val="subscript"/>
        </w:rPr>
        <w:t>10</w:t>
      </w:r>
      <w:r>
        <w:t>O</w:t>
      </w:r>
      <w:r>
        <w:rPr>
          <w:vertAlign w:val="subscript"/>
        </w:rPr>
        <w:t>5</w:t>
      </w:r>
      <w:r>
        <w:t>)</w:t>
      </w:r>
      <w:r w:rsidRPr="00252BC4">
        <w:rPr>
          <w:vertAlign w:val="subscript"/>
        </w:rPr>
        <w:t>n</w:t>
      </w:r>
      <w:r w:rsidRPr="004477C9">
        <w:t>.</w:t>
      </w:r>
    </w:p>
    <w:p w14:paraId="165E77E9" w14:textId="77777777" w:rsidR="00BE1DA4" w:rsidRPr="004477C9" w:rsidRDefault="00BE1DA4" w:rsidP="00BE1DA4">
      <w:pPr>
        <w:pStyle w:val="Lijstalinea"/>
      </w:pPr>
    </w:p>
    <w:p w14:paraId="412AE842" w14:textId="77777777" w:rsidR="00BE1DA4" w:rsidRDefault="00BE1DA4" w:rsidP="00BE1DA4">
      <w:pPr>
        <w:pStyle w:val="Lijstalinea"/>
        <w:numPr>
          <w:ilvl w:val="0"/>
          <w:numId w:val="3"/>
        </w:numPr>
        <w:spacing w:line="240" w:lineRule="auto"/>
      </w:pPr>
      <w:r w:rsidRPr="004477C9">
        <w:t xml:space="preserve">Geef de reactievergelijking voor de </w:t>
      </w:r>
      <w:r>
        <w:t xml:space="preserve">gedeeltelijke </w:t>
      </w:r>
      <w:r w:rsidRPr="004477C9">
        <w:t xml:space="preserve">hydrolyse van amylose weer in structuurformules. Gebruik voor de structuurformule van amylose een deel van de keten van het polymeer waarin </w:t>
      </w:r>
      <w:r>
        <w:t>twee</w:t>
      </w:r>
      <w:r w:rsidRPr="004477C9">
        <w:t xml:space="preserve"> monomeereenheden worden gebruikt. </w:t>
      </w:r>
      <w:r>
        <w:t xml:space="preserve">Het water reageert met de –O– tussen deze twee ketens. </w:t>
      </w:r>
      <w:r w:rsidRPr="004477C9">
        <w:t xml:space="preserve">Gebruik in de reactievergelijking slechts één watermolecuul. </w:t>
      </w:r>
      <w:r>
        <w:br/>
      </w:r>
    </w:p>
    <w:p w14:paraId="261CF1D0" w14:textId="77777777" w:rsidR="00BE1DA4" w:rsidRPr="00086D92" w:rsidRDefault="00BE1DA4" w:rsidP="00BE1DA4">
      <w:pPr>
        <w:pStyle w:val="Lijstalinea"/>
        <w:numPr>
          <w:ilvl w:val="0"/>
          <w:numId w:val="3"/>
        </w:numPr>
        <w:spacing w:line="240" w:lineRule="auto"/>
        <w:rPr>
          <w:rFonts w:eastAsia="Times New Roman"/>
        </w:rPr>
      </w:pPr>
      <w:r w:rsidRPr="004477C9">
        <w:t>In een bepaald type zetmeel</w:t>
      </w:r>
      <w:bookmarkStart w:id="0" w:name="_Ref177642290"/>
      <w:r w:rsidRPr="004477C9">
        <w:rPr>
          <w:rStyle w:val="Voetnootmarkering"/>
        </w:rPr>
        <w:footnoteReference w:id="1"/>
      </w:r>
      <w:bookmarkEnd w:id="0"/>
      <w:r w:rsidRPr="004477C9">
        <w:t xml:space="preserve"> is de gemiddelde </w:t>
      </w:r>
      <w:proofErr w:type="spellStart"/>
      <w:r w:rsidRPr="004477C9">
        <w:t>molmassa</w:t>
      </w:r>
      <w:proofErr w:type="spellEnd"/>
      <w:r w:rsidRPr="004477C9">
        <w:t xml:space="preserve"> van amylose gelijk aan 0,8 – 1,5 10</w:t>
      </w:r>
      <w:r w:rsidRPr="004477C9">
        <w:rPr>
          <w:vertAlign w:val="superscript"/>
        </w:rPr>
        <w:t>6</w:t>
      </w:r>
      <w:r w:rsidRPr="004477C9">
        <w:t xml:space="preserve">u. Laat aan de hand van een berekening zien tussen welke grenzen de polymerisatiegraad zich bevindt. </w:t>
      </w:r>
    </w:p>
    <w:p w14:paraId="3F757721" w14:textId="77777777" w:rsidR="00BE1DA4" w:rsidRDefault="00BE1DA4" w:rsidP="00BE1DA4">
      <w:r>
        <w:t>Het zoutzuur wordt toegevoegd om het amylopectine af te breken tot onvertakte ketens als in amylose. De hoeveelheid amylose wordt vervolgens ingedampt en het ‘polymeer’ ontstaat.</w:t>
      </w:r>
    </w:p>
    <w:p w14:paraId="1867FA2B" w14:textId="77777777" w:rsidR="00BE1DA4" w:rsidRDefault="00BE1DA4" w:rsidP="00BE1DA4">
      <w:pPr>
        <w:pStyle w:val="Lijstalinea"/>
        <w:numPr>
          <w:ilvl w:val="0"/>
          <w:numId w:val="3"/>
        </w:numPr>
        <w:spacing w:line="240" w:lineRule="auto"/>
      </w:pPr>
      <w:r>
        <w:t>Geef aan of sprake is van polymerisatie. Zo nee, licht je antwoord goed toe. Zo ja, licht je antwoord goed toe en geef aan of er sprake is van condensatie- of additiepolymerisatie.</w:t>
      </w:r>
    </w:p>
    <w:p w14:paraId="67F4FA8B" w14:textId="77777777" w:rsidR="00BE1DA4" w:rsidRDefault="00BE1DA4" w:rsidP="00BE1DA4">
      <w:pPr>
        <w:spacing w:after="0"/>
      </w:pPr>
      <w:r>
        <w:br w:type="page"/>
      </w:r>
    </w:p>
    <w:p w14:paraId="3C3C85CE" w14:textId="77777777" w:rsidR="00BE1DA4" w:rsidRPr="004477C9" w:rsidRDefault="00BE1DA4" w:rsidP="00BE1DA4">
      <w:pPr>
        <w:rPr>
          <w:rFonts w:cs="Tahoma"/>
          <w:sz w:val="36"/>
          <w:szCs w:val="26"/>
        </w:rPr>
      </w:pPr>
      <w:r w:rsidRPr="004477C9">
        <w:rPr>
          <w:rFonts w:cs="Tahoma"/>
          <w:sz w:val="36"/>
          <w:szCs w:val="26"/>
        </w:rPr>
        <w:lastRenderedPageBreak/>
        <w:t>PRACTICUM ZETMEELPOLYMEER</w:t>
      </w:r>
      <w:r>
        <w:rPr>
          <w:rFonts w:cs="Tahoma"/>
          <w:sz w:val="36"/>
          <w:szCs w:val="26"/>
        </w:rPr>
        <w:tab/>
        <w:t>LES 3</w:t>
      </w:r>
    </w:p>
    <w:p w14:paraId="78E60B78" w14:textId="77777777" w:rsidR="00BE1DA4" w:rsidRDefault="00BE1DA4" w:rsidP="00BE1DA4">
      <w:r>
        <w:t xml:space="preserve">In een deel van deze les bestudeer je het polymeer dat je hebt gemaakt en bestudeer je de verschillen tussen de polymeren met en zonder toegevoegd glycerol. </w:t>
      </w:r>
    </w:p>
    <w:p w14:paraId="2C53006B" w14:textId="77777777" w:rsidR="00BE1DA4" w:rsidRDefault="00BE1DA4" w:rsidP="00BE1DA4">
      <w:pPr>
        <w:pStyle w:val="Lijstalinea"/>
        <w:numPr>
          <w:ilvl w:val="0"/>
          <w:numId w:val="3"/>
        </w:numPr>
        <w:spacing w:line="240" w:lineRule="auto"/>
      </w:pPr>
      <w:r>
        <w:t>Geef de waarnemingen aan je polymeer. Probeer onder andere eigenschappen als glans, breekbaarheid, brosheid (valt het uit elkaar?) of juist plasticiteit (is het buigbaar) vast te stellen.</w:t>
      </w:r>
    </w:p>
    <w:p w14:paraId="0743CC3C" w14:textId="77777777" w:rsidR="00BE1DA4" w:rsidRDefault="00BE1DA4" w:rsidP="00BE1DA4">
      <w:pPr>
        <w:pStyle w:val="Lijstalinea"/>
        <w:numPr>
          <w:ilvl w:val="0"/>
          <w:numId w:val="3"/>
        </w:numPr>
        <w:spacing w:line="240" w:lineRule="auto"/>
      </w:pPr>
      <w:r>
        <w:t xml:space="preserve">Overleg met klasgenoten die de proef anders hebben gedaan dan jij </w:t>
      </w:r>
      <w:r>
        <w:br/>
        <w:t>(met /zonder glycerol). Geef bij deze vraag de verschillen in waarneming tussen jullie polymeren.</w:t>
      </w:r>
    </w:p>
    <w:p w14:paraId="4EFED896" w14:textId="77777777" w:rsidR="00BE1DA4" w:rsidRDefault="00BE1DA4" w:rsidP="00BE1DA4"/>
    <w:p w14:paraId="21C7D493" w14:textId="77777777" w:rsidR="00BE1DA4" w:rsidRPr="00751196" w:rsidRDefault="00BE1DA4" w:rsidP="00BE1DA4">
      <w:pPr>
        <w:rPr>
          <w:b/>
        </w:rPr>
      </w:pPr>
      <w:r>
        <w:rPr>
          <w:rFonts w:eastAsia="Times New Roman"/>
          <w:noProof/>
          <w:lang w:val="en-US" w:eastAsia="nl-NL"/>
        </w:rPr>
        <w:drawing>
          <wp:anchor distT="0" distB="0" distL="114300" distR="114300" simplePos="0" relativeHeight="251659264" behindDoc="0" locked="0" layoutInCell="1" allowOverlap="1" wp14:anchorId="600DE3E9" wp14:editId="0FED4155">
            <wp:simplePos x="0" y="0"/>
            <wp:positionH relativeFrom="column">
              <wp:posOffset>3886200</wp:posOffset>
            </wp:positionH>
            <wp:positionV relativeFrom="paragraph">
              <wp:posOffset>180340</wp:posOffset>
            </wp:positionV>
            <wp:extent cx="1835785" cy="1955800"/>
            <wp:effectExtent l="0" t="0" r="0" b="0"/>
            <wp:wrapSquare wrapText="bothSides"/>
            <wp:docPr id="8" name="il_fi" descr="http://sync.nl/wp-content/uploads/articleimages/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ync.nl/wp-content/uploads/articleimages/1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578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196">
        <w:rPr>
          <w:b/>
        </w:rPr>
        <w:t>Werking van glycerol</w:t>
      </w:r>
    </w:p>
    <w:p w14:paraId="0A32DC54" w14:textId="77777777" w:rsidR="00BE1DA4" w:rsidRDefault="00BE1DA4" w:rsidP="00BE1DA4">
      <w:r>
        <w:t xml:space="preserve">Het polymeer wordt gemaakt door het ‘afbreken’ van het amylopectine. Strikt genomen betekent dat </w:t>
      </w:r>
      <w:proofErr w:type="spellStart"/>
      <w:r>
        <w:t>dat</w:t>
      </w:r>
      <w:proofErr w:type="spellEnd"/>
      <w:r>
        <w:t xml:space="preserve"> er geen sprake is van polymerisatie. Door het ontstaan van meer ketens als amylose de hiernaast weergegeven structuur ontstaan.</w:t>
      </w:r>
    </w:p>
    <w:p w14:paraId="5C3B3C95" w14:textId="77777777" w:rsidR="00BE1DA4" w:rsidRDefault="00BE1DA4" w:rsidP="00BE1DA4">
      <w:r>
        <w:t>In deze structuur worden regelmatige patronen afgewisseld met een willekeurige kluwen van ketens. De regelmatige patronen zijn zogeheten kristallijne gebieden waarin de ketens netjes geordend naast elkaar liggen.</w:t>
      </w:r>
    </w:p>
    <w:p w14:paraId="67901790" w14:textId="77777777" w:rsidR="00BE1DA4" w:rsidRDefault="00BE1DA4" w:rsidP="00BE1DA4">
      <w:pPr>
        <w:pStyle w:val="Lijstalinea"/>
        <w:numPr>
          <w:ilvl w:val="0"/>
          <w:numId w:val="3"/>
        </w:numPr>
        <w:spacing w:line="240" w:lineRule="auto"/>
      </w:pPr>
      <w:r>
        <w:t>Leg goed uit of je verwacht dat kristallijne gebieden zorgen voor brosse of juist meer elastische eigenschappen.</w:t>
      </w:r>
    </w:p>
    <w:p w14:paraId="1DE4DDAF" w14:textId="77777777" w:rsidR="00BE1DA4" w:rsidRDefault="00BE1DA4" w:rsidP="00BE1DA4">
      <w:pPr>
        <w:pStyle w:val="Lijstalinea"/>
        <w:numPr>
          <w:ilvl w:val="0"/>
          <w:numId w:val="3"/>
        </w:numPr>
        <w:spacing w:line="240" w:lineRule="auto"/>
      </w:pPr>
      <w:r>
        <w:t>Geef de systematische naam en structuurformule van glycerol.</w:t>
      </w:r>
    </w:p>
    <w:p w14:paraId="70194B67" w14:textId="77777777" w:rsidR="00BE1DA4" w:rsidRDefault="00BE1DA4" w:rsidP="00BE1DA4">
      <w:r>
        <w:t xml:space="preserve">Glycerol nestelt zich tussen de ketens van het amylose. </w:t>
      </w:r>
    </w:p>
    <w:p w14:paraId="156E9D8A" w14:textId="77777777" w:rsidR="00BE1DA4" w:rsidRDefault="00BE1DA4" w:rsidP="00BE1DA4">
      <w:pPr>
        <w:pStyle w:val="Lijstalinea"/>
        <w:numPr>
          <w:ilvl w:val="0"/>
          <w:numId w:val="3"/>
        </w:numPr>
        <w:spacing w:line="240" w:lineRule="auto"/>
      </w:pPr>
      <w:r>
        <w:t>Licht dit toe aan de hand van bindingstypes.</w:t>
      </w:r>
    </w:p>
    <w:p w14:paraId="4F9E78FF" w14:textId="77777777" w:rsidR="00BE1DA4" w:rsidRDefault="00BE1DA4" w:rsidP="00BE1DA4">
      <w:r>
        <w:t>Doordat het glycerol zicht tussen de ketens van het amylose gaat zitten ontstaan er minder kristallijne gebieden.</w:t>
      </w:r>
    </w:p>
    <w:p w14:paraId="0D949B84" w14:textId="77777777" w:rsidR="00BE1DA4" w:rsidRDefault="00BE1DA4" w:rsidP="00BE1DA4">
      <w:pPr>
        <w:pStyle w:val="Lijstalinea"/>
        <w:numPr>
          <w:ilvl w:val="0"/>
          <w:numId w:val="3"/>
        </w:numPr>
        <w:spacing w:line="240" w:lineRule="auto"/>
      </w:pPr>
      <w:r>
        <w:t>Combineer nu de opgedane kennis met je antwoord bij vraag 13. Leg uit wat de werking is van het glycerol (microniveau) en leg uit wat het effect hiervan is op de eigenschappen van de stof (macroniveau).</w:t>
      </w:r>
    </w:p>
    <w:p w14:paraId="191ED85E" w14:textId="77777777" w:rsidR="00BE1DA4" w:rsidRDefault="00BE1DA4" w:rsidP="00BE1DA4">
      <w:pPr>
        <w:pStyle w:val="Lijstalinea"/>
        <w:numPr>
          <w:ilvl w:val="0"/>
          <w:numId w:val="3"/>
        </w:numPr>
        <w:spacing w:line="240" w:lineRule="auto"/>
      </w:pPr>
      <w:r>
        <w:t>Controleer of je antwoord bij vraag 17 overeenkomt met je verwachting bij vraag 14. Licht verschillen / overeenkomsten toe.</w:t>
      </w:r>
    </w:p>
    <w:p w14:paraId="4F5F5794" w14:textId="77777777" w:rsidR="00BE1DA4" w:rsidRDefault="00BE1DA4" w:rsidP="00BE1DA4"/>
    <w:p w14:paraId="17AFA2E8" w14:textId="77777777" w:rsidR="00BE1DA4" w:rsidRDefault="00BE1DA4" w:rsidP="00BE1DA4">
      <w:r>
        <w:br w:type="page"/>
      </w:r>
    </w:p>
    <w:p w14:paraId="48096577" w14:textId="77777777" w:rsidR="00BE1DA4" w:rsidRPr="00252BC4" w:rsidRDefault="00BE1DA4" w:rsidP="00BE1DA4">
      <w:pPr>
        <w:rPr>
          <w:rFonts w:eastAsia="Times New Roman"/>
          <w:b/>
          <w:sz w:val="36"/>
        </w:rPr>
      </w:pPr>
      <w:r w:rsidRPr="00252BC4">
        <w:rPr>
          <w:rFonts w:eastAsia="Times New Roman"/>
          <w:b/>
          <w:sz w:val="36"/>
        </w:rPr>
        <w:lastRenderedPageBreak/>
        <w:t>ANTWOORDENBLAD</w:t>
      </w:r>
    </w:p>
    <w:p w14:paraId="2B864F23" w14:textId="77777777" w:rsidR="00BE1DA4" w:rsidRPr="00086D92" w:rsidRDefault="00BE1DA4" w:rsidP="00BE1DA4">
      <w:pPr>
        <w:pStyle w:val="Lijstalinea"/>
        <w:numPr>
          <w:ilvl w:val="0"/>
          <w:numId w:val="5"/>
        </w:numPr>
        <w:spacing w:line="240" w:lineRule="auto"/>
        <w:rPr>
          <w:rFonts w:eastAsia="Times New Roman"/>
        </w:rPr>
      </w:pPr>
    </w:p>
    <w:p w14:paraId="5A96C170" w14:textId="77777777" w:rsidR="00BE1DA4" w:rsidRDefault="00BE1DA4" w:rsidP="00BE1DA4">
      <w:pPr>
        <w:ind w:firstLine="720"/>
        <w:rPr>
          <w:rFonts w:eastAsia="Times New Roman"/>
        </w:rPr>
      </w:pPr>
      <w:r w:rsidRPr="00A32339">
        <w:rPr>
          <w:noProof/>
          <w:lang w:val="en-US" w:eastAsia="nl-NL"/>
        </w:rPr>
        <w:drawing>
          <wp:inline distT="0" distB="0" distL="0" distR="0" wp14:anchorId="1BF00BA2" wp14:editId="62FB10B4">
            <wp:extent cx="3886200" cy="1273638"/>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0508" t="41211" r="32617" b="39586"/>
                    <a:stretch/>
                  </pic:blipFill>
                  <pic:spPr bwMode="auto">
                    <a:xfrm>
                      <a:off x="0" y="0"/>
                      <a:ext cx="3886668" cy="1273791"/>
                    </a:xfrm>
                    <a:prstGeom prst="rect">
                      <a:avLst/>
                    </a:prstGeom>
                    <a:noFill/>
                    <a:ln>
                      <a:noFill/>
                    </a:ln>
                    <a:extLst>
                      <a:ext uri="{53640926-AAD7-44d8-BBD7-CCE9431645EC}">
                        <a14:shadowObscured xmlns:a14="http://schemas.microsoft.com/office/drawing/2010/main"/>
                      </a:ext>
                    </a:extLst>
                  </pic:spPr>
                </pic:pic>
              </a:graphicData>
            </a:graphic>
          </wp:inline>
        </w:drawing>
      </w:r>
    </w:p>
    <w:p w14:paraId="6487C9B7" w14:textId="77777777" w:rsidR="00BE1DA4" w:rsidRPr="00086D92" w:rsidRDefault="00BE1DA4" w:rsidP="00BE1DA4">
      <w:pPr>
        <w:pStyle w:val="Lijstalinea"/>
        <w:numPr>
          <w:ilvl w:val="0"/>
          <w:numId w:val="5"/>
        </w:numPr>
        <w:spacing w:line="240" w:lineRule="auto"/>
        <w:rPr>
          <w:rFonts w:eastAsia="Times New Roman"/>
        </w:rPr>
      </w:pPr>
      <w:r w:rsidRPr="00086D92">
        <w:rPr>
          <w:rFonts w:eastAsia="Times New Roman"/>
        </w:rPr>
        <w:t xml:space="preserve">C </w:t>
      </w:r>
    </w:p>
    <w:p w14:paraId="48525E20" w14:textId="77777777" w:rsidR="00BE1DA4" w:rsidRDefault="00BE1DA4" w:rsidP="00BE1DA4">
      <w:pPr>
        <w:pStyle w:val="Lijstalinea"/>
        <w:numPr>
          <w:ilvl w:val="0"/>
          <w:numId w:val="5"/>
        </w:numPr>
        <w:spacing w:line="240" w:lineRule="auto"/>
        <w:rPr>
          <w:rFonts w:eastAsia="Times New Roman"/>
        </w:rPr>
      </w:pPr>
      <w:r>
        <w:rPr>
          <w:rFonts w:eastAsia="Times New Roman"/>
        </w:rPr>
        <w:t>De lengte van de apolaire ketens is te lang om in water op te kunnen lossen. Het apolaire deel van het molecuul is te groot. Wel kan zetmeel waterstofbruggen vormen met water zodat het mengsel van zetmeel en water een soort papje wordt.</w:t>
      </w:r>
    </w:p>
    <w:p w14:paraId="1AF1DA01" w14:textId="77777777" w:rsidR="00BE1DA4" w:rsidRDefault="00BE1DA4" w:rsidP="00BE1DA4">
      <w:pPr>
        <w:pStyle w:val="Lijstalinea"/>
        <w:numPr>
          <w:ilvl w:val="0"/>
          <w:numId w:val="5"/>
        </w:numPr>
        <w:spacing w:line="240" w:lineRule="auto"/>
        <w:rPr>
          <w:rFonts w:eastAsia="Times New Roman"/>
        </w:rPr>
      </w:pPr>
      <w:r>
        <w:rPr>
          <w:rFonts w:eastAsia="Times New Roman"/>
        </w:rPr>
        <w:t>De moleculen van amylopectine zijn te groot en liggen daardoor te ver van elkaar af om goed aan elkaar te kunnen hechten. Vergelijk het met een stapel stokken of een stapel takken die nog allemaal zijtakjes hebben.</w:t>
      </w:r>
    </w:p>
    <w:p w14:paraId="6E91F34F" w14:textId="77777777" w:rsidR="00CF2FF8" w:rsidRDefault="00CF2FF8" w:rsidP="00CF2FF8">
      <w:pPr>
        <w:pStyle w:val="Lijstalinea"/>
        <w:spacing w:line="240" w:lineRule="auto"/>
        <w:rPr>
          <w:rFonts w:eastAsia="Times New Roman"/>
        </w:rPr>
      </w:pPr>
    </w:p>
    <w:p w14:paraId="00CCDA89" w14:textId="7673DDCC" w:rsidR="00CF2FF8" w:rsidRPr="00CF2FF8" w:rsidRDefault="00CF2FF8" w:rsidP="00CF2FF8">
      <w:pPr>
        <w:pStyle w:val="Lijstalinea"/>
        <w:spacing w:line="240" w:lineRule="auto"/>
        <w:rPr>
          <w:rFonts w:eastAsia="Times New Roman"/>
        </w:rPr>
      </w:pPr>
      <w:r>
        <w:rPr>
          <w:rFonts w:eastAsia="Times New Roman"/>
        </w:rPr>
        <w:t xml:space="preserve">Tekening van het </w:t>
      </w:r>
      <w:proofErr w:type="spellStart"/>
      <w:r>
        <w:rPr>
          <w:rFonts w:eastAsia="Times New Roman"/>
        </w:rPr>
        <w:t>celmembraam</w:t>
      </w:r>
      <w:proofErr w:type="spellEnd"/>
      <w:r>
        <w:rPr>
          <w:rFonts w:eastAsia="Times New Roman"/>
        </w:rPr>
        <w:t>, celwand, cytoplasma en zetmeelkorrels.</w:t>
      </w:r>
    </w:p>
    <w:p w14:paraId="4DE85DF6" w14:textId="0190A3C3" w:rsidR="00CF2FF8" w:rsidRDefault="00CF2FF8" w:rsidP="00CF2FF8">
      <w:pPr>
        <w:pStyle w:val="Lijstalinea"/>
        <w:spacing w:line="240" w:lineRule="auto"/>
        <w:rPr>
          <w:rFonts w:eastAsia="Times New Roman"/>
        </w:rPr>
      </w:pPr>
      <w:r>
        <w:rPr>
          <w:rFonts w:eastAsia="Times New Roman"/>
          <w:noProof/>
          <w:lang w:val="en-US" w:eastAsia="nl-NL"/>
        </w:rPr>
        <w:drawing>
          <wp:inline distT="0" distB="0" distL="0" distR="0" wp14:anchorId="24C210A6" wp14:editId="61286EB9">
            <wp:extent cx="2057400" cy="1636644"/>
            <wp:effectExtent l="0" t="0" r="0" b="0"/>
            <wp:docPr id="6" name="il_fi" descr="http://upload.wikimedia.org/wikipedia/commons/c/ce/Plantencel_structu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c/ce/Plantencel_structuu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968" cy="1637096"/>
                    </a:xfrm>
                    <a:prstGeom prst="rect">
                      <a:avLst/>
                    </a:prstGeom>
                    <a:noFill/>
                    <a:ln>
                      <a:noFill/>
                    </a:ln>
                  </pic:spPr>
                </pic:pic>
              </a:graphicData>
            </a:graphic>
          </wp:inline>
        </w:drawing>
      </w:r>
      <w:r w:rsidRPr="00CF2FF8">
        <w:t xml:space="preserve"> </w:t>
      </w:r>
      <w:r>
        <w:tab/>
      </w:r>
      <w:r w:rsidR="00E0551E" w:rsidRPr="00E0551E">
        <w:rPr>
          <w:noProof/>
          <w:lang w:val="en-US" w:eastAsia="nl-NL"/>
        </w:rPr>
        <w:drawing>
          <wp:inline distT="0" distB="0" distL="0" distR="0" wp14:anchorId="6AD34D26" wp14:editId="0EF1D9FD">
            <wp:extent cx="2222500" cy="1668881"/>
            <wp:effectExtent l="0" t="0" r="0" b="762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2719" cy="1669045"/>
                    </a:xfrm>
                    <a:prstGeom prst="rect">
                      <a:avLst/>
                    </a:prstGeom>
                    <a:noFill/>
                    <a:ln>
                      <a:noFill/>
                    </a:ln>
                  </pic:spPr>
                </pic:pic>
              </a:graphicData>
            </a:graphic>
          </wp:inline>
        </w:drawing>
      </w:r>
    </w:p>
    <w:p w14:paraId="666975F1" w14:textId="295A9311" w:rsidR="00CF2FF8" w:rsidRDefault="00CF2FF8" w:rsidP="00CF2FF8">
      <w:pPr>
        <w:pStyle w:val="Lijstalinea"/>
        <w:spacing w:line="240" w:lineRule="auto"/>
        <w:rPr>
          <w:rStyle w:val="Hyperlink"/>
          <w:rFonts w:eastAsia="Times New Roman"/>
        </w:rPr>
      </w:pPr>
      <w:r>
        <w:rPr>
          <w:rFonts w:eastAsia="Times New Roman"/>
        </w:rPr>
        <w:t xml:space="preserve">Linker plaatje: </w:t>
      </w:r>
      <w:hyperlink r:id="rId17" w:anchor="Diagram_van_een_typische_plantencel" w:history="1">
        <w:r w:rsidRPr="00CE0DDF">
          <w:rPr>
            <w:rStyle w:val="Hyperlink"/>
            <w:rFonts w:eastAsia="Times New Roman"/>
          </w:rPr>
          <w:t>http://nl.wikipedia.org/wiki/Cel_%28biologie%29#Diagram_van_een_typische_plantencel</w:t>
        </w:r>
      </w:hyperlink>
    </w:p>
    <w:p w14:paraId="3FAEDA44" w14:textId="11199538" w:rsidR="00570C70" w:rsidRDefault="00570C70" w:rsidP="00570C70">
      <w:pPr>
        <w:pStyle w:val="Lijstalinea"/>
        <w:spacing w:line="240" w:lineRule="auto"/>
        <w:rPr>
          <w:rFonts w:eastAsia="Times New Roman"/>
        </w:rPr>
      </w:pPr>
      <w:r>
        <w:rPr>
          <w:rFonts w:eastAsia="Times New Roman"/>
        </w:rPr>
        <w:t>Rechter plaatje:</w:t>
      </w:r>
    </w:p>
    <w:p w14:paraId="2B1CF617" w14:textId="1D7E360D" w:rsidR="00570C70" w:rsidRDefault="00570C70" w:rsidP="00570C70">
      <w:pPr>
        <w:pStyle w:val="Lijstalinea"/>
        <w:spacing w:line="240" w:lineRule="auto"/>
        <w:rPr>
          <w:rStyle w:val="Hyperlink"/>
          <w:rFonts w:eastAsia="Times New Roman"/>
        </w:rPr>
      </w:pPr>
      <w:r>
        <w:rPr>
          <w:rFonts w:eastAsia="Times New Roman"/>
        </w:rPr>
        <w:t xml:space="preserve">Dank aan </w:t>
      </w:r>
      <w:proofErr w:type="spellStart"/>
      <w:r>
        <w:rPr>
          <w:rFonts w:eastAsia="Times New Roman"/>
        </w:rPr>
        <w:t>toa</w:t>
      </w:r>
      <w:proofErr w:type="spellEnd"/>
      <w:r>
        <w:rPr>
          <w:rFonts w:eastAsia="Times New Roman"/>
        </w:rPr>
        <w:t xml:space="preserve"> biologie van het CLZ Trudy de Kruif voor de foto.</w:t>
      </w:r>
    </w:p>
    <w:p w14:paraId="02AE0343" w14:textId="77777777" w:rsidR="00CF2FF8" w:rsidRDefault="00CF2FF8" w:rsidP="00CF2FF8">
      <w:pPr>
        <w:pStyle w:val="Lijstalinea"/>
        <w:spacing w:line="240" w:lineRule="auto"/>
        <w:rPr>
          <w:rFonts w:eastAsia="Times New Roman"/>
        </w:rPr>
      </w:pPr>
    </w:p>
    <w:p w14:paraId="4B450CD0" w14:textId="77777777" w:rsidR="00BE1DA4" w:rsidRDefault="00BE1DA4" w:rsidP="00BE1DA4">
      <w:pPr>
        <w:pStyle w:val="Lijstalinea"/>
        <w:numPr>
          <w:ilvl w:val="0"/>
          <w:numId w:val="5"/>
        </w:numPr>
        <w:spacing w:line="240" w:lineRule="auto"/>
        <w:rPr>
          <w:rFonts w:eastAsia="Times New Roman"/>
        </w:rPr>
      </w:pPr>
      <w:r>
        <w:rPr>
          <w:rFonts w:eastAsia="Times New Roman"/>
        </w:rPr>
        <w:t>Biokatalysator</w:t>
      </w:r>
    </w:p>
    <w:p w14:paraId="33096719" w14:textId="77777777" w:rsidR="00BE1DA4" w:rsidRDefault="00BE1DA4" w:rsidP="00BE1DA4">
      <w:pPr>
        <w:pStyle w:val="Lijstalinea"/>
        <w:numPr>
          <w:ilvl w:val="0"/>
          <w:numId w:val="5"/>
        </w:numPr>
        <w:spacing w:line="240" w:lineRule="auto"/>
        <w:rPr>
          <w:rFonts w:eastAsia="Times New Roman"/>
        </w:rPr>
      </w:pPr>
      <w:r>
        <w:rPr>
          <w:rFonts w:eastAsia="Times New Roman"/>
        </w:rPr>
        <w:t xml:space="preserve"> </w:t>
      </w:r>
      <w:r>
        <w:rPr>
          <w:rFonts w:eastAsia="Times New Roman"/>
          <w:noProof/>
          <w:lang w:val="en-US" w:eastAsia="nl-NL"/>
        </w:rPr>
        <w:drawing>
          <wp:inline distT="0" distB="0" distL="0" distR="0" wp14:anchorId="54BCB4D6" wp14:editId="330AE024">
            <wp:extent cx="1689100" cy="1479652"/>
            <wp:effectExtent l="0" t="0" r="0" b="0"/>
            <wp:docPr id="3" name="il_fi" descr="http://img.tfd.com/mgh/ceb/thumb/Structural-formula-for-x3b1-D-gluc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tfd.com/mgh/ceb/thumb/Structural-formula-for-x3b1-D-glucos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9513" cy="1480013"/>
                    </a:xfrm>
                    <a:prstGeom prst="rect">
                      <a:avLst/>
                    </a:prstGeom>
                    <a:noFill/>
                    <a:ln>
                      <a:noFill/>
                    </a:ln>
                  </pic:spPr>
                </pic:pic>
              </a:graphicData>
            </a:graphic>
          </wp:inline>
        </w:drawing>
      </w:r>
    </w:p>
    <w:p w14:paraId="0AC4F444" w14:textId="77777777" w:rsidR="00BE1DA4" w:rsidRDefault="00BE1DA4" w:rsidP="00BE1DA4">
      <w:pPr>
        <w:pStyle w:val="Lijstalinea"/>
        <w:numPr>
          <w:ilvl w:val="0"/>
          <w:numId w:val="5"/>
        </w:numPr>
        <w:spacing w:line="240" w:lineRule="auto"/>
        <w:rPr>
          <w:rFonts w:eastAsia="Times New Roman"/>
        </w:rPr>
      </w:pPr>
      <w:r>
        <w:rPr>
          <w:rFonts w:eastAsia="Times New Roman"/>
        </w:rPr>
        <w:t>D-glucose (α-</w:t>
      </w:r>
      <w:proofErr w:type="spellStart"/>
      <w:r>
        <w:rPr>
          <w:rFonts w:eastAsia="Times New Roman"/>
        </w:rPr>
        <w:t>cycloformule</w:t>
      </w:r>
      <w:proofErr w:type="spellEnd"/>
      <w:r>
        <w:rPr>
          <w:rFonts w:eastAsia="Times New Roman"/>
        </w:rPr>
        <w:t>)</w:t>
      </w:r>
    </w:p>
    <w:p w14:paraId="3C62E5CD" w14:textId="77777777" w:rsidR="00570C70" w:rsidRDefault="00570C70">
      <w:pPr>
        <w:rPr>
          <w:rFonts w:ascii="Calibri" w:eastAsia="Times New Roman" w:hAnsi="Calibri" w:cs="Times New Roman"/>
        </w:rPr>
      </w:pPr>
      <w:r>
        <w:rPr>
          <w:rFonts w:eastAsia="Times New Roman"/>
        </w:rPr>
        <w:br w:type="page"/>
      </w:r>
    </w:p>
    <w:p w14:paraId="40DB8170" w14:textId="0DEC46C0" w:rsidR="00BE1DA4" w:rsidRPr="006C1D43" w:rsidRDefault="00BE1DA4" w:rsidP="00BE1DA4">
      <w:pPr>
        <w:pStyle w:val="Lijstalinea"/>
        <w:numPr>
          <w:ilvl w:val="0"/>
          <w:numId w:val="5"/>
        </w:numPr>
        <w:spacing w:line="240" w:lineRule="auto"/>
        <w:rPr>
          <w:rFonts w:eastAsia="Times New Roman"/>
        </w:rPr>
      </w:pPr>
      <w:r>
        <w:rPr>
          <w:rFonts w:eastAsia="Times New Roman"/>
        </w:rPr>
        <w:lastRenderedPageBreak/>
        <w:t>(C</w:t>
      </w:r>
      <w:r w:rsidRPr="006C1D43">
        <w:rPr>
          <w:rFonts w:eastAsia="Times New Roman"/>
          <w:vertAlign w:val="subscript"/>
        </w:rPr>
        <w:t>6</w:t>
      </w:r>
      <w:r>
        <w:rPr>
          <w:rFonts w:eastAsia="Times New Roman"/>
        </w:rPr>
        <w:t>H</w:t>
      </w:r>
      <w:r w:rsidRPr="006C1D43">
        <w:rPr>
          <w:rFonts w:eastAsia="Times New Roman"/>
          <w:vertAlign w:val="subscript"/>
        </w:rPr>
        <w:t>10</w:t>
      </w:r>
      <w:r>
        <w:rPr>
          <w:rFonts w:eastAsia="Times New Roman"/>
        </w:rPr>
        <w:t>O</w:t>
      </w:r>
      <w:r w:rsidRPr="006C1D43">
        <w:rPr>
          <w:rFonts w:eastAsia="Times New Roman"/>
          <w:vertAlign w:val="subscript"/>
        </w:rPr>
        <w:t>5</w:t>
      </w:r>
      <w:r>
        <w:rPr>
          <w:rFonts w:eastAsia="Times New Roman"/>
        </w:rPr>
        <w:t>)</w:t>
      </w:r>
      <w:r w:rsidRPr="006C1D43">
        <w:rPr>
          <w:rFonts w:eastAsia="Times New Roman"/>
          <w:vertAlign w:val="subscript"/>
        </w:rPr>
        <w:t>n</w:t>
      </w:r>
      <w:r>
        <w:rPr>
          <w:rFonts w:eastAsia="Times New Roman"/>
        </w:rPr>
        <w:t xml:space="preserve"> + n H</w:t>
      </w:r>
      <w:r w:rsidRPr="006C1D43">
        <w:rPr>
          <w:rFonts w:eastAsia="Times New Roman"/>
          <w:vertAlign w:val="subscript"/>
        </w:rPr>
        <w:t>2</w:t>
      </w:r>
      <w:r>
        <w:rPr>
          <w:rFonts w:eastAsia="Times New Roman"/>
        </w:rPr>
        <w:t xml:space="preserve">O </w:t>
      </w:r>
      <w:r w:rsidRPr="006C1D43">
        <w:rPr>
          <w:rFonts w:eastAsia="Times New Roman"/>
        </w:rPr>
        <w:sym w:font="Wingdings" w:char="F0E0"/>
      </w:r>
      <w:r>
        <w:rPr>
          <w:rFonts w:eastAsia="Times New Roman"/>
        </w:rPr>
        <w:t xml:space="preserve"> n C</w:t>
      </w:r>
      <w:r w:rsidRPr="006C1D43">
        <w:rPr>
          <w:rFonts w:eastAsia="Times New Roman"/>
          <w:vertAlign w:val="subscript"/>
        </w:rPr>
        <w:t>6</w:t>
      </w:r>
      <w:r>
        <w:rPr>
          <w:rFonts w:eastAsia="Times New Roman"/>
        </w:rPr>
        <w:t>H</w:t>
      </w:r>
      <w:r w:rsidRPr="006C1D43">
        <w:rPr>
          <w:rFonts w:eastAsia="Times New Roman"/>
          <w:vertAlign w:val="subscript"/>
        </w:rPr>
        <w:t>12</w:t>
      </w:r>
      <w:r>
        <w:rPr>
          <w:rFonts w:eastAsia="Times New Roman"/>
        </w:rPr>
        <w:t>O</w:t>
      </w:r>
      <w:r w:rsidRPr="006C1D43">
        <w:rPr>
          <w:rFonts w:eastAsia="Times New Roman"/>
          <w:vertAlign w:val="subscript"/>
        </w:rPr>
        <w:t>6</w:t>
      </w:r>
    </w:p>
    <w:p w14:paraId="7F8D470A" w14:textId="3B3E0F7E" w:rsidR="00BE1DA4" w:rsidRPr="00B67C0D" w:rsidRDefault="00BE1DA4" w:rsidP="00570C70">
      <w:pPr>
        <w:pStyle w:val="Lijstalinea"/>
        <w:rPr>
          <w:rFonts w:eastAsia="Times New Roman"/>
        </w:rPr>
      </w:pPr>
      <w:r>
        <w:rPr>
          <w:rFonts w:eastAsia="Times New Roman"/>
        </w:rPr>
        <w:t>(n-1)H</w:t>
      </w:r>
      <w:r w:rsidRPr="006C1D43">
        <w:rPr>
          <w:rFonts w:eastAsia="Times New Roman"/>
          <w:vertAlign w:val="subscript"/>
        </w:rPr>
        <w:t>2</w:t>
      </w:r>
      <w:r>
        <w:rPr>
          <w:rFonts w:eastAsia="Times New Roman"/>
        </w:rPr>
        <w:t>O kan in verband met het begin en het eind van de keten. Echter zou dit dan ook in de algemene formule moeten zijn opgenomen, bijvoorbeeld H</w:t>
      </w:r>
      <w:r w:rsidRPr="00B67C0D">
        <w:rPr>
          <w:rFonts w:eastAsia="Times New Roman"/>
        </w:rPr>
        <w:t>−</w:t>
      </w:r>
      <w:r>
        <w:rPr>
          <w:rFonts w:eastAsia="Times New Roman"/>
        </w:rPr>
        <w:t>(C</w:t>
      </w:r>
      <w:r w:rsidRPr="006C1D43">
        <w:rPr>
          <w:rFonts w:eastAsia="Times New Roman"/>
          <w:vertAlign w:val="subscript"/>
        </w:rPr>
        <w:t>6</w:t>
      </w:r>
      <w:r>
        <w:rPr>
          <w:rFonts w:eastAsia="Times New Roman"/>
        </w:rPr>
        <w:t>H</w:t>
      </w:r>
      <w:r w:rsidRPr="006C1D43">
        <w:rPr>
          <w:rFonts w:eastAsia="Times New Roman"/>
          <w:vertAlign w:val="subscript"/>
        </w:rPr>
        <w:t>10</w:t>
      </w:r>
      <w:r>
        <w:rPr>
          <w:rFonts w:eastAsia="Times New Roman"/>
        </w:rPr>
        <w:t>O</w:t>
      </w:r>
      <w:r w:rsidRPr="006C1D43">
        <w:rPr>
          <w:rFonts w:eastAsia="Times New Roman"/>
          <w:vertAlign w:val="subscript"/>
        </w:rPr>
        <w:t>5</w:t>
      </w:r>
      <w:r>
        <w:rPr>
          <w:rFonts w:eastAsia="Times New Roman"/>
        </w:rPr>
        <w:t>)</w:t>
      </w:r>
      <w:r w:rsidRPr="006C1D43">
        <w:rPr>
          <w:rFonts w:eastAsia="Times New Roman"/>
          <w:vertAlign w:val="subscript"/>
        </w:rPr>
        <w:t>n</w:t>
      </w:r>
      <w:r w:rsidRPr="00B67C0D">
        <w:rPr>
          <w:rFonts w:eastAsia="Times New Roman"/>
        </w:rPr>
        <w:t>−</w:t>
      </w:r>
      <w:r w:rsidRPr="006C1D43">
        <w:rPr>
          <w:rFonts w:eastAsia="Times New Roman"/>
        </w:rPr>
        <w:t>OH</w:t>
      </w:r>
      <w:r>
        <w:rPr>
          <w:rFonts w:eastAsia="Times New Roman"/>
        </w:rPr>
        <w:t>. Door de grote waardes van n zal de 1 ten opzichte daarvan verwaarloosbaar zijn.</w:t>
      </w:r>
    </w:p>
    <w:p w14:paraId="69EB4A02" w14:textId="77777777" w:rsidR="00BE1DA4" w:rsidRDefault="00BE1DA4" w:rsidP="00BE1DA4">
      <w:pPr>
        <w:pStyle w:val="Lijstalinea"/>
        <w:numPr>
          <w:ilvl w:val="0"/>
          <w:numId w:val="5"/>
        </w:numPr>
        <w:spacing w:line="240" w:lineRule="auto"/>
        <w:rPr>
          <w:rFonts w:eastAsia="Times New Roman"/>
        </w:rPr>
      </w:pPr>
      <w:r>
        <w:rPr>
          <w:rFonts w:eastAsia="Times New Roman"/>
          <w:noProof/>
          <w:lang w:val="en-US" w:eastAsia="nl-NL"/>
        </w:rPr>
        <w:drawing>
          <wp:inline distT="0" distB="0" distL="0" distR="0" wp14:anchorId="4D1B7981" wp14:editId="32112367">
            <wp:extent cx="2971800" cy="2704338"/>
            <wp:effectExtent l="0" t="0" r="0" b="0"/>
            <wp:docPr id="9" name="il_fi" descr="http://upload.wikimedia.org/wikipedia/commons/thumb/b/b3/Amylase_hydrolysisl_1-4.png/300px-Amylase_hydrolysisl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b/b3/Amylase_hydrolysisl_1-4.png/300px-Amylase_hydrolysisl_1-4.png"/>
                    <pic:cNvPicPr>
                      <a:picLocks noChangeAspect="1" noChangeArrowheads="1"/>
                    </pic:cNvPicPr>
                  </pic:nvPicPr>
                  <pic:blipFill rotWithShape="1">
                    <a:blip r:embed="rId19">
                      <a:extLst>
                        <a:ext uri="{28A0092B-C50C-407E-A947-70E740481C1C}">
                          <a14:useLocalDpi xmlns:a14="http://schemas.microsoft.com/office/drawing/2010/main" val="0"/>
                        </a:ext>
                      </a:extLst>
                    </a:blip>
                    <a:srcRect b="9901"/>
                    <a:stretch/>
                  </pic:blipFill>
                  <pic:spPr bwMode="auto">
                    <a:xfrm>
                      <a:off x="0" y="0"/>
                      <a:ext cx="2972853" cy="2705297"/>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rPr>
        <w:br/>
      </w:r>
    </w:p>
    <w:p w14:paraId="028326D7" w14:textId="77777777" w:rsidR="00BE1DA4" w:rsidRPr="001E1A40" w:rsidRDefault="00BE1DA4" w:rsidP="00BE1DA4">
      <w:pPr>
        <w:pStyle w:val="Lijstalinea"/>
        <w:numPr>
          <w:ilvl w:val="0"/>
          <w:numId w:val="5"/>
        </w:numPr>
        <w:spacing w:line="240" w:lineRule="auto"/>
        <w:rPr>
          <w:rFonts w:eastAsia="Times New Roman"/>
        </w:rPr>
      </w:pPr>
      <w:r>
        <w:t xml:space="preserve"> De molecuulmassa varieert van </w:t>
      </w:r>
      <w:r w:rsidRPr="004477C9">
        <w:t>0,8 – 1,5 10</w:t>
      </w:r>
      <w:r w:rsidRPr="004477C9">
        <w:rPr>
          <w:vertAlign w:val="superscript"/>
        </w:rPr>
        <w:t>6</w:t>
      </w:r>
      <w:r w:rsidRPr="004477C9">
        <w:t>u</w:t>
      </w:r>
      <w:r>
        <w:t>. De massa van eenheid van zetmeel is M(C6H10O5) = 162,1u. Dit betekent dat de polymerisatiegraad varieert van 0,8</w:t>
      </w:r>
      <w:r w:rsidRPr="004477C9">
        <w:t xml:space="preserve"> 10</w:t>
      </w:r>
      <w:r w:rsidRPr="004477C9">
        <w:rPr>
          <w:vertAlign w:val="superscript"/>
        </w:rPr>
        <w:t>6</w:t>
      </w:r>
      <w:r>
        <w:t xml:space="preserve"> / 162,1 = 5 10</w:t>
      </w:r>
      <w:r w:rsidRPr="001E1A40">
        <w:rPr>
          <w:vertAlign w:val="superscript"/>
        </w:rPr>
        <w:t>3</w:t>
      </w:r>
      <w:r>
        <w:t xml:space="preserve"> tot  1,5</w:t>
      </w:r>
      <w:r w:rsidRPr="004477C9">
        <w:t xml:space="preserve"> 10</w:t>
      </w:r>
      <w:r w:rsidRPr="004477C9">
        <w:rPr>
          <w:vertAlign w:val="superscript"/>
        </w:rPr>
        <w:t>6</w:t>
      </w:r>
      <w:r>
        <w:t xml:space="preserve"> / 162,1 = 9,3 10</w:t>
      </w:r>
      <w:r w:rsidRPr="001E1A40">
        <w:rPr>
          <w:vertAlign w:val="superscript"/>
        </w:rPr>
        <w:t>3</w:t>
      </w:r>
      <w:r>
        <w:t xml:space="preserve"> </w:t>
      </w:r>
    </w:p>
    <w:p w14:paraId="7C75C019" w14:textId="77777777" w:rsidR="00BE1DA4" w:rsidRDefault="00BE1DA4" w:rsidP="00BE1DA4">
      <w:pPr>
        <w:pStyle w:val="Lijstalinea"/>
        <w:numPr>
          <w:ilvl w:val="0"/>
          <w:numId w:val="5"/>
        </w:numPr>
        <w:spacing w:line="240" w:lineRule="auto"/>
        <w:rPr>
          <w:rFonts w:eastAsia="Times New Roman"/>
        </w:rPr>
      </w:pPr>
      <w:r>
        <w:rPr>
          <w:rFonts w:eastAsia="Times New Roman"/>
        </w:rPr>
        <w:t xml:space="preserve">Strikt gesproken is er geen sprake van polymerisatie. Door het toevoegen van zoutzuur worden de vertakking van amylopectine teruggebracht tot structuren die lijken op amylose. Je maakt het amylopectine juist ‘kleiner’. Als je onder polymeriseren het langer maken van ketens verstaat, ben je juist aan het </w:t>
      </w:r>
      <w:proofErr w:type="spellStart"/>
      <w:r>
        <w:rPr>
          <w:rFonts w:eastAsia="Times New Roman"/>
        </w:rPr>
        <w:t>depolymeriseren</w:t>
      </w:r>
      <w:proofErr w:type="spellEnd"/>
      <w:r>
        <w:rPr>
          <w:rFonts w:eastAsia="Times New Roman"/>
        </w:rPr>
        <w:t>.</w:t>
      </w:r>
    </w:p>
    <w:p w14:paraId="4C576F8D" w14:textId="77777777" w:rsidR="00BE1DA4" w:rsidRDefault="00BE1DA4" w:rsidP="00BE1DA4">
      <w:pPr>
        <w:pStyle w:val="Lijstalinea"/>
        <w:numPr>
          <w:ilvl w:val="0"/>
          <w:numId w:val="5"/>
        </w:numPr>
        <w:spacing w:line="240" w:lineRule="auto"/>
        <w:rPr>
          <w:rFonts w:eastAsia="Times New Roman"/>
        </w:rPr>
      </w:pPr>
      <w:r>
        <w:rPr>
          <w:rFonts w:eastAsia="Times New Roman"/>
        </w:rPr>
        <w:t>&lt;eigen waarnemingen&gt;</w:t>
      </w:r>
    </w:p>
    <w:p w14:paraId="515F575A" w14:textId="77777777" w:rsidR="00BE1DA4" w:rsidRDefault="00BE1DA4" w:rsidP="00BE1DA4">
      <w:pPr>
        <w:pStyle w:val="Lijstalinea"/>
        <w:numPr>
          <w:ilvl w:val="0"/>
          <w:numId w:val="5"/>
        </w:numPr>
        <w:spacing w:line="240" w:lineRule="auto"/>
        <w:rPr>
          <w:rFonts w:eastAsia="Times New Roman"/>
        </w:rPr>
      </w:pPr>
      <w:r>
        <w:rPr>
          <w:rFonts w:eastAsia="Times New Roman"/>
        </w:rPr>
        <w:t>&lt;eigen waarnemingen&gt;</w:t>
      </w:r>
    </w:p>
    <w:p w14:paraId="51A6FD72" w14:textId="77777777" w:rsidR="00BE1DA4" w:rsidRDefault="00BE1DA4" w:rsidP="00BE1DA4">
      <w:pPr>
        <w:pStyle w:val="Lijstalinea"/>
        <w:numPr>
          <w:ilvl w:val="0"/>
          <w:numId w:val="5"/>
        </w:numPr>
        <w:spacing w:line="240" w:lineRule="auto"/>
        <w:rPr>
          <w:rFonts w:eastAsia="Times New Roman"/>
        </w:rPr>
      </w:pPr>
      <w:r>
        <w:rPr>
          <w:rFonts w:eastAsia="Times New Roman"/>
        </w:rPr>
        <w:t>&lt;eigen verwachting&gt;</w:t>
      </w:r>
    </w:p>
    <w:p w14:paraId="0E55F1E2" w14:textId="77777777" w:rsidR="00BE1DA4" w:rsidRDefault="00BE1DA4" w:rsidP="00BE1DA4">
      <w:pPr>
        <w:pStyle w:val="Lijstalinea"/>
        <w:numPr>
          <w:ilvl w:val="0"/>
          <w:numId w:val="5"/>
        </w:numPr>
        <w:spacing w:line="240" w:lineRule="auto"/>
        <w:rPr>
          <w:rFonts w:eastAsia="Times New Roman"/>
        </w:rPr>
      </w:pPr>
      <w:r>
        <w:rPr>
          <w:rFonts w:eastAsia="Times New Roman"/>
          <w:noProof/>
          <w:lang w:val="en-US" w:eastAsia="nl-NL"/>
        </w:rPr>
        <w:drawing>
          <wp:inline distT="0" distB="0" distL="0" distR="0" wp14:anchorId="56880294" wp14:editId="3AD7D1A4">
            <wp:extent cx="1333500" cy="1943100"/>
            <wp:effectExtent l="0" t="0" r="12700" b="12700"/>
            <wp:docPr id="10" name="il_fi" descr="http://www.articlegems.co.uk/Scinet/chemistry/cd/fa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iclegems.co.uk/Scinet/chemistry/cd/fats1.gif"/>
                    <pic:cNvPicPr>
                      <a:picLocks noChangeAspect="1" noChangeArrowheads="1"/>
                    </pic:cNvPicPr>
                  </pic:nvPicPr>
                  <pic:blipFill rotWithShape="1">
                    <a:blip r:embed="rId20">
                      <a:extLst>
                        <a:ext uri="{28A0092B-C50C-407E-A947-70E740481C1C}">
                          <a14:useLocalDpi xmlns:a14="http://schemas.microsoft.com/office/drawing/2010/main" val="0"/>
                        </a:ext>
                      </a:extLst>
                    </a:blip>
                    <a:srcRect r="69477" b="11561"/>
                    <a:stretch/>
                  </pic:blipFill>
                  <pic:spPr bwMode="auto">
                    <a:xfrm>
                      <a:off x="0" y="0"/>
                      <a:ext cx="1333500" cy="1943100"/>
                    </a:xfrm>
                    <a:prstGeom prst="rect">
                      <a:avLst/>
                    </a:prstGeom>
                    <a:noFill/>
                    <a:ln>
                      <a:noFill/>
                    </a:ln>
                    <a:extLst>
                      <a:ext uri="{53640926-AAD7-44d8-BBD7-CCE9431645EC}">
                        <a14:shadowObscured xmlns:a14="http://schemas.microsoft.com/office/drawing/2010/main"/>
                      </a:ext>
                    </a:extLst>
                  </pic:spPr>
                </pic:pic>
              </a:graphicData>
            </a:graphic>
          </wp:inline>
        </w:drawing>
      </w:r>
      <w:r w:rsidRPr="001441B9">
        <w:rPr>
          <w:rFonts w:eastAsia="Times New Roman"/>
        </w:rPr>
        <w:t xml:space="preserve"> 1,2,3-propaantriol</w:t>
      </w:r>
    </w:p>
    <w:p w14:paraId="122D1B0F" w14:textId="77777777" w:rsidR="00BE1DA4" w:rsidRDefault="00BE1DA4" w:rsidP="00BE1DA4">
      <w:pPr>
        <w:pStyle w:val="Lijstalinea"/>
        <w:numPr>
          <w:ilvl w:val="0"/>
          <w:numId w:val="5"/>
        </w:numPr>
        <w:spacing w:line="240" w:lineRule="auto"/>
        <w:rPr>
          <w:rFonts w:eastAsia="Times New Roman"/>
        </w:rPr>
      </w:pPr>
      <w:r>
        <w:rPr>
          <w:rFonts w:eastAsia="Times New Roman"/>
        </w:rPr>
        <w:t>Glycerol bevat OH-groepen en kan waterstofbruggen vormen. Ditzelfde geldt voor amylose. Hierdoor kan het glycerol goed tussen de ketens van amylose komen.</w:t>
      </w:r>
    </w:p>
    <w:p w14:paraId="0D356BD2" w14:textId="77777777" w:rsidR="00570C70" w:rsidRDefault="00BE1DA4" w:rsidP="00570C70">
      <w:pPr>
        <w:pStyle w:val="Lijstalinea"/>
        <w:numPr>
          <w:ilvl w:val="0"/>
          <w:numId w:val="5"/>
        </w:numPr>
        <w:spacing w:line="240" w:lineRule="auto"/>
        <w:rPr>
          <w:rFonts w:eastAsia="Times New Roman"/>
        </w:rPr>
      </w:pPr>
      <w:r>
        <w:rPr>
          <w:rFonts w:eastAsia="Times New Roman"/>
        </w:rPr>
        <w:t>De polymeren met glycerol zouden minder bros moeten zijn. Doordat glycerol tussen de ketens van het amylose gaat zitten, zijn er minder kristallijne gebiedjes in de ‘</w:t>
      </w:r>
      <w:proofErr w:type="spellStart"/>
      <w:r>
        <w:rPr>
          <w:rFonts w:eastAsia="Times New Roman"/>
        </w:rPr>
        <w:t>meso</w:t>
      </w:r>
      <w:proofErr w:type="spellEnd"/>
      <w:r>
        <w:rPr>
          <w:rFonts w:eastAsia="Times New Roman"/>
        </w:rPr>
        <w:t>-structuur’. Het effect hiervan is dat het polymeer elastische</w:t>
      </w:r>
      <w:r w:rsidR="005E3787">
        <w:rPr>
          <w:rFonts w:eastAsia="Times New Roman"/>
        </w:rPr>
        <w:t>r</w:t>
      </w:r>
      <w:r>
        <w:rPr>
          <w:rFonts w:eastAsia="Times New Roman"/>
        </w:rPr>
        <w:t xml:space="preserve"> (minder bros) wordt. Het glycerol werkt als </w:t>
      </w:r>
      <w:r w:rsidRPr="00FA42F7">
        <w:rPr>
          <w:rFonts w:eastAsia="Times New Roman"/>
          <w:b/>
          <w:i/>
        </w:rPr>
        <w:t>weekmaker</w:t>
      </w:r>
      <w:r>
        <w:rPr>
          <w:rFonts w:eastAsia="Times New Roman"/>
        </w:rPr>
        <w:t>!</w:t>
      </w:r>
    </w:p>
    <w:p w14:paraId="2C3FF61C" w14:textId="4C5FB5B1" w:rsidR="00570C70" w:rsidRPr="00570C70" w:rsidRDefault="00BE1DA4" w:rsidP="00570C70">
      <w:pPr>
        <w:pStyle w:val="Lijstalinea"/>
        <w:numPr>
          <w:ilvl w:val="0"/>
          <w:numId w:val="5"/>
        </w:numPr>
        <w:spacing w:line="240" w:lineRule="auto"/>
        <w:rPr>
          <w:rFonts w:eastAsia="Times New Roman"/>
        </w:rPr>
      </w:pPr>
      <w:r w:rsidRPr="00570C70">
        <w:rPr>
          <w:rFonts w:eastAsia="Times New Roman"/>
        </w:rPr>
        <w:t>&lt;eigen leerproces weergegeven&gt;</w:t>
      </w:r>
      <w:bookmarkStart w:id="1" w:name="_GoBack"/>
      <w:bookmarkEnd w:id="1"/>
    </w:p>
    <w:sectPr w:rsidR="00570C70" w:rsidRPr="00570C70" w:rsidSect="00570C70">
      <w:headerReference w:type="default" r:id="rId21"/>
      <w:footerReference w:type="default" r:id="rId22"/>
      <w:pgSz w:w="11900" w:h="16840"/>
      <w:pgMar w:top="1440" w:right="1800" w:bottom="99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B4E3" w14:textId="77777777" w:rsidR="004E3050" w:rsidRDefault="004E3050" w:rsidP="00C8458D">
      <w:pPr>
        <w:spacing w:after="0" w:line="240" w:lineRule="auto"/>
      </w:pPr>
      <w:r>
        <w:separator/>
      </w:r>
    </w:p>
  </w:endnote>
  <w:endnote w:type="continuationSeparator" w:id="0">
    <w:p w14:paraId="3310B61E" w14:textId="77777777" w:rsidR="004E3050" w:rsidRDefault="004E3050" w:rsidP="00C8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69A46" w14:textId="77777777" w:rsidR="004E3050" w:rsidRDefault="004E3050" w:rsidP="00C8458D">
    <w:pPr>
      <w:pStyle w:val="Voettekst"/>
      <w:rPr>
        <w:b/>
        <w:bCs/>
        <w:lang w:val="en-US"/>
      </w:rPr>
    </w:pPr>
    <w:proofErr w:type="spellStart"/>
    <w:r>
      <w:rPr>
        <w:b/>
        <w:bCs/>
        <w:lang w:val="en-US"/>
      </w:rPr>
      <w:t>Opdrachten</w:t>
    </w:r>
    <w:proofErr w:type="spellEnd"/>
    <w:r>
      <w:rPr>
        <w:b/>
        <w:bCs/>
        <w:lang w:val="en-US"/>
      </w:rPr>
      <w:t xml:space="preserve"> </w:t>
    </w:r>
    <w:proofErr w:type="spellStart"/>
    <w:r>
      <w:rPr>
        <w:b/>
        <w:bCs/>
        <w:lang w:val="en-US"/>
      </w:rPr>
      <w:t>bij</w:t>
    </w:r>
    <w:proofErr w:type="spellEnd"/>
    <w:r>
      <w:rPr>
        <w:b/>
        <w:bCs/>
        <w:lang w:val="en-US"/>
      </w:rPr>
      <w:t xml:space="preserve"> </w:t>
    </w:r>
    <w:proofErr w:type="spellStart"/>
    <w:r>
      <w:rPr>
        <w:b/>
        <w:bCs/>
        <w:lang w:val="en-US"/>
      </w:rPr>
      <w:t>Docentontwikkelteam</w:t>
    </w:r>
    <w:proofErr w:type="spellEnd"/>
    <w:r>
      <w:rPr>
        <w:b/>
        <w:bCs/>
        <w:lang w:val="en-US"/>
      </w:rPr>
      <w:t xml:space="preserve"> ‘</w:t>
    </w:r>
    <w:proofErr w:type="spellStart"/>
    <w:r>
      <w:rPr>
        <w:b/>
        <w:bCs/>
        <w:lang w:val="en-US"/>
      </w:rPr>
      <w:t>Onderzoek</w:t>
    </w:r>
    <w:proofErr w:type="spellEnd"/>
    <w:r>
      <w:rPr>
        <w:b/>
        <w:bCs/>
        <w:lang w:val="en-US"/>
      </w:rPr>
      <w:t xml:space="preserve"> </w:t>
    </w:r>
    <w:proofErr w:type="spellStart"/>
    <w:r>
      <w:rPr>
        <w:b/>
        <w:bCs/>
        <w:lang w:val="en-US"/>
      </w:rPr>
      <w:t>doen</w:t>
    </w:r>
    <w:proofErr w:type="spellEnd"/>
    <w:r>
      <w:rPr>
        <w:b/>
        <w:bCs/>
        <w:lang w:val="en-US"/>
      </w:rPr>
      <w:t xml:space="preserve">’. </w:t>
    </w:r>
    <w:proofErr w:type="spellStart"/>
    <w:r>
      <w:rPr>
        <w:b/>
        <w:bCs/>
        <w:lang w:val="en-US"/>
      </w:rPr>
      <w:t>Gepresenteerd</w:t>
    </w:r>
    <w:proofErr w:type="spellEnd"/>
    <w:r>
      <w:rPr>
        <w:b/>
        <w:bCs/>
        <w:lang w:val="en-US"/>
      </w:rPr>
      <w:t xml:space="preserve"> 16 </w:t>
    </w:r>
    <w:proofErr w:type="spellStart"/>
    <w:r>
      <w:rPr>
        <w:b/>
        <w:bCs/>
        <w:lang w:val="en-US"/>
      </w:rPr>
      <w:t>mei</w:t>
    </w:r>
    <w:proofErr w:type="spellEnd"/>
    <w:r>
      <w:rPr>
        <w:b/>
        <w:bCs/>
        <w:lang w:val="en-US"/>
      </w:rPr>
      <w:t xml:space="preserve"> 2012</w:t>
    </w:r>
  </w:p>
  <w:p w14:paraId="40294A3E" w14:textId="77777777" w:rsidR="004E3050" w:rsidRDefault="004E3050" w:rsidP="00C8458D">
    <w:pPr>
      <w:pStyle w:val="Voettekst"/>
    </w:pPr>
    <w:proofErr w:type="spellStart"/>
    <w:r w:rsidRPr="00C8458D">
      <w:rPr>
        <w:b/>
        <w:bCs/>
        <w:lang w:val="en-US"/>
      </w:rPr>
      <w:t>Arjen</w:t>
    </w:r>
    <w:proofErr w:type="spellEnd"/>
    <w:r w:rsidRPr="00C8458D">
      <w:rPr>
        <w:b/>
        <w:bCs/>
        <w:lang w:val="en-US"/>
      </w:rPr>
      <w:t xml:space="preserve"> </w:t>
    </w:r>
    <w:proofErr w:type="spellStart"/>
    <w:r w:rsidRPr="00C8458D">
      <w:rPr>
        <w:b/>
        <w:bCs/>
        <w:lang w:val="en-US"/>
      </w:rPr>
      <w:t>Hulskemper</w:t>
    </w:r>
    <w:proofErr w:type="spellEnd"/>
    <w:r w:rsidRPr="00C8458D">
      <w:rPr>
        <w:b/>
        <w:bCs/>
        <w:lang w:val="en-US"/>
      </w:rPr>
      <w:t xml:space="preserve"> </w:t>
    </w:r>
    <w:r w:rsidRPr="00C8458D">
      <w:rPr>
        <w:lang w:val="en-US"/>
      </w:rPr>
      <w:t xml:space="preserve">(Montessori Lyceum Herman Jordan Zeist), </w:t>
    </w:r>
    <w:r w:rsidRPr="00C8458D">
      <w:rPr>
        <w:b/>
        <w:bCs/>
        <w:lang w:val="en-US"/>
      </w:rPr>
      <w:t xml:space="preserve">Bob Lefeber </w:t>
    </w:r>
    <w:r w:rsidRPr="00C8458D">
      <w:rPr>
        <w:lang w:val="en-US"/>
      </w:rPr>
      <w:t xml:space="preserve">(Junior College Utrecht en Christelijk Lyceum Zeist), </w:t>
    </w:r>
    <w:r w:rsidRPr="00C8458D">
      <w:rPr>
        <w:b/>
        <w:bCs/>
        <w:lang w:val="en-US"/>
      </w:rPr>
      <w:t xml:space="preserve">Bart </w:t>
    </w:r>
    <w:proofErr w:type="spellStart"/>
    <w:r w:rsidRPr="00C8458D">
      <w:rPr>
        <w:b/>
        <w:bCs/>
        <w:lang w:val="en-US"/>
      </w:rPr>
      <w:t>Schoenmaker</w:t>
    </w:r>
    <w:proofErr w:type="spellEnd"/>
    <w:r w:rsidRPr="00C8458D">
      <w:rPr>
        <w:lang w:val="en-US"/>
      </w:rPr>
      <w:t xml:space="preserve"> (</w:t>
    </w:r>
    <w:proofErr w:type="spellStart"/>
    <w:r w:rsidRPr="00C8458D">
      <w:rPr>
        <w:lang w:val="en-US"/>
      </w:rPr>
      <w:t>Openbaar</w:t>
    </w:r>
    <w:proofErr w:type="spellEnd"/>
    <w:r w:rsidRPr="00C8458D">
      <w:rPr>
        <w:lang w:val="en-US"/>
      </w:rPr>
      <w:t xml:space="preserve"> Lyceum Zeist) en</w:t>
    </w:r>
    <w:r w:rsidRPr="00C8458D">
      <w:rPr>
        <w:b/>
        <w:bCs/>
        <w:lang w:val="en-US"/>
      </w:rPr>
      <w:t xml:space="preserve"> Jan-Willem </w:t>
    </w:r>
    <w:proofErr w:type="spellStart"/>
    <w:r w:rsidRPr="00C8458D">
      <w:rPr>
        <w:b/>
        <w:bCs/>
        <w:lang w:val="en-US"/>
      </w:rPr>
      <w:t>Sjollema</w:t>
    </w:r>
    <w:proofErr w:type="spellEnd"/>
    <w:r w:rsidRPr="00C8458D">
      <w:rPr>
        <w:b/>
        <w:bCs/>
        <w:lang w:val="en-US"/>
      </w:rPr>
      <w:t xml:space="preserve"> </w:t>
    </w:r>
    <w:r w:rsidRPr="00C8458D">
      <w:rPr>
        <w:lang w:val="en-US"/>
      </w:rPr>
      <w:t xml:space="preserve">(Lyceum </w:t>
    </w:r>
    <w:proofErr w:type="spellStart"/>
    <w:r w:rsidRPr="00C8458D">
      <w:rPr>
        <w:lang w:val="en-US"/>
      </w:rPr>
      <w:t>Oudehoven</w:t>
    </w:r>
    <w:proofErr w:type="spellEnd"/>
    <w:r w:rsidRPr="00C8458D">
      <w:rPr>
        <w:lang w:val="en-US"/>
      </w:rPr>
      <w:t xml:space="preserve">, </w:t>
    </w:r>
    <w:proofErr w:type="spellStart"/>
    <w:r w:rsidRPr="00C8458D">
      <w:rPr>
        <w:lang w:val="en-US"/>
      </w:rPr>
      <w:t>Gorinchem</w:t>
    </w:r>
    <w:proofErr w:type="spellEnd"/>
    <w:r w:rsidRPr="00C8458D">
      <w:rPr>
        <w:lang w:val="en-US"/>
      </w:rPr>
      <w:t xml:space="preserve">) </w:t>
    </w:r>
    <w:r>
      <w:rPr>
        <w:lang w:val="en-US"/>
      </w:rPr>
      <w:b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F201" w14:textId="2DF6EEB3" w:rsidR="004E3050" w:rsidRPr="00BE1DA4" w:rsidRDefault="004E3050" w:rsidP="00BE1DA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8D7FD" w14:textId="77777777" w:rsidR="004E3050" w:rsidRDefault="004E3050" w:rsidP="00C8458D">
      <w:pPr>
        <w:spacing w:after="0" w:line="240" w:lineRule="auto"/>
      </w:pPr>
      <w:r>
        <w:separator/>
      </w:r>
    </w:p>
  </w:footnote>
  <w:footnote w:type="continuationSeparator" w:id="0">
    <w:p w14:paraId="33E93C55" w14:textId="77777777" w:rsidR="004E3050" w:rsidRDefault="004E3050" w:rsidP="00C8458D">
      <w:pPr>
        <w:spacing w:after="0" w:line="240" w:lineRule="auto"/>
      </w:pPr>
      <w:r>
        <w:continuationSeparator/>
      </w:r>
    </w:p>
  </w:footnote>
  <w:footnote w:id="1">
    <w:p w14:paraId="04924D4F" w14:textId="77777777" w:rsidR="004E3050" w:rsidRDefault="004E3050" w:rsidP="00BE1DA4">
      <w:pPr>
        <w:pStyle w:val="Voetnoottekst"/>
      </w:pPr>
      <w:r>
        <w:rPr>
          <w:rStyle w:val="Voetnootmarkering"/>
        </w:rPr>
        <w:footnoteRef/>
      </w:r>
      <w:r>
        <w:t xml:space="preserve"> </w:t>
      </w:r>
      <w:r w:rsidRPr="0042196A">
        <w:t>http://members.home.nl/ajansma/zetmeel/infonl/hoofd2.htm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74289" w14:textId="77777777" w:rsidR="004E3050" w:rsidRDefault="004E3050">
    <w:pPr>
      <w:pStyle w:val="Koptekst"/>
    </w:pPr>
    <w:r w:rsidRPr="00C8458D">
      <w:rPr>
        <w:noProof/>
        <w:lang w:val="en-US" w:eastAsia="nl-NL"/>
      </w:rPr>
      <w:drawing>
        <wp:inline distT="0" distB="0" distL="0" distR="0" wp14:anchorId="22F8A496" wp14:editId="37CED2D4">
          <wp:extent cx="1731645" cy="493395"/>
          <wp:effectExtent l="0" t="0" r="0" b="0"/>
          <wp:docPr id="4" name="Picture 72" descr="JCU logo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72" descr="JCU logo groot"/>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1645" cy="493395"/>
                  </a:xfrm>
                  <a:prstGeom prst="rect">
                    <a:avLst/>
                  </a:prstGeom>
                  <a:noFill/>
                  <a:ln>
                    <a:noFill/>
                  </a:ln>
                  <a:extLst/>
                </pic:spPr>
              </pic:pic>
            </a:graphicData>
          </a:graphic>
        </wp:inline>
      </w:drawing>
    </w:r>
    <w:r>
      <w:tab/>
    </w:r>
    <w:r>
      <w:tab/>
    </w:r>
    <w:r>
      <w:rPr>
        <w:i/>
        <w:noProof/>
        <w:sz w:val="28"/>
        <w:szCs w:val="28"/>
        <w:lang w:val="en-US" w:eastAsia="nl-NL"/>
      </w:rPr>
      <w:drawing>
        <wp:inline distT="0" distB="0" distL="0" distR="0" wp14:anchorId="147ADBAC" wp14:editId="484A01FE">
          <wp:extent cx="830580" cy="905510"/>
          <wp:effectExtent l="0" t="0" r="0" b="0"/>
          <wp:docPr id="5" name="Afbeelding 5" descr="LEFEBER:CLZ:Junior College Utrecht (JCU):DOT onderzoekende houding:Logo voor uitwerking DOT Onderzoekende Hou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EBER:CLZ:Junior College Utrecht (JCU):DOT onderzoekende houding:Logo voor uitwerking DOT Onderzoekende Houdin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0580" cy="905510"/>
                  </a:xfrm>
                  <a:prstGeom prst="rect">
                    <a:avLst/>
                  </a:prstGeom>
                  <a:noFill/>
                  <a:ln>
                    <a:noFill/>
                  </a:ln>
                </pic:spPr>
              </pic:pic>
            </a:graphicData>
          </a:graphic>
        </wp:inline>
      </w:drawing>
    </w:r>
  </w:p>
  <w:p w14:paraId="1800517F" w14:textId="77777777" w:rsidR="004E3050" w:rsidRDefault="004E3050">
    <w:pPr>
      <w:pStyle w:val="Koptekst"/>
    </w:pPr>
  </w:p>
  <w:p w14:paraId="5F4332CD" w14:textId="77777777" w:rsidR="004E3050" w:rsidRDefault="004E3050">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E58F" w14:textId="77777777" w:rsidR="004E3050" w:rsidRPr="00BE1DA4" w:rsidRDefault="004E3050" w:rsidP="00BE1DA4">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66E69"/>
    <w:multiLevelType w:val="hybridMultilevel"/>
    <w:tmpl w:val="2E086B06"/>
    <w:lvl w:ilvl="0" w:tplc="2DD47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278D9"/>
    <w:multiLevelType w:val="hybridMultilevel"/>
    <w:tmpl w:val="1D30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60BDF"/>
    <w:multiLevelType w:val="hybridMultilevel"/>
    <w:tmpl w:val="E73A579A"/>
    <w:lvl w:ilvl="0" w:tplc="18281E5A">
      <w:numFmt w:val="bullet"/>
      <w:lvlText w:val=""/>
      <w:lvlJc w:val="left"/>
      <w:pPr>
        <w:ind w:left="720" w:hanging="360"/>
      </w:pPr>
      <w:rPr>
        <w:rFonts w:ascii="Wingdings" w:eastAsia="Cambria"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E4F58"/>
    <w:multiLevelType w:val="hybridMultilevel"/>
    <w:tmpl w:val="403494EE"/>
    <w:lvl w:ilvl="0" w:tplc="8962F0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507BF3"/>
    <w:multiLevelType w:val="hybridMultilevel"/>
    <w:tmpl w:val="488CB4FC"/>
    <w:lvl w:ilvl="0" w:tplc="C0342892">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8D33EDE"/>
    <w:multiLevelType w:val="hybridMultilevel"/>
    <w:tmpl w:val="0360C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3E"/>
    <w:rsid w:val="000B378B"/>
    <w:rsid w:val="00153BB2"/>
    <w:rsid w:val="00333DC1"/>
    <w:rsid w:val="004E3050"/>
    <w:rsid w:val="005340E3"/>
    <w:rsid w:val="00570C70"/>
    <w:rsid w:val="005E3787"/>
    <w:rsid w:val="005E670B"/>
    <w:rsid w:val="006B496B"/>
    <w:rsid w:val="00836B47"/>
    <w:rsid w:val="008D2C3C"/>
    <w:rsid w:val="008E2749"/>
    <w:rsid w:val="00AA3735"/>
    <w:rsid w:val="00AF2A6A"/>
    <w:rsid w:val="00BE1DA4"/>
    <w:rsid w:val="00C67F5D"/>
    <w:rsid w:val="00C8458D"/>
    <w:rsid w:val="00CB4A86"/>
    <w:rsid w:val="00CF2FF8"/>
    <w:rsid w:val="00D32BC5"/>
    <w:rsid w:val="00E0551E"/>
    <w:rsid w:val="00E06C31"/>
    <w:rsid w:val="00EF0F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A8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E670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E2749"/>
    <w:pPr>
      <w:ind w:left="720"/>
      <w:contextualSpacing/>
    </w:pPr>
    <w:rPr>
      <w:rFonts w:ascii="Calibri" w:eastAsia="Calibri" w:hAnsi="Calibri" w:cs="Times New Roman"/>
    </w:rPr>
  </w:style>
  <w:style w:type="paragraph" w:styleId="Ballontekst">
    <w:name w:val="Balloon Text"/>
    <w:basedOn w:val="Normaal"/>
    <w:link w:val="BallontekstTeken"/>
    <w:uiPriority w:val="99"/>
    <w:semiHidden/>
    <w:unhideWhenUsed/>
    <w:rsid w:val="008E2749"/>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2749"/>
    <w:rPr>
      <w:rFonts w:ascii="Lucida Grande" w:hAnsi="Lucida Grande" w:cs="Lucida Grande"/>
      <w:sz w:val="18"/>
      <w:szCs w:val="18"/>
    </w:rPr>
  </w:style>
  <w:style w:type="table" w:styleId="Tabelraster">
    <w:name w:val="Table Grid"/>
    <w:basedOn w:val="Standaardtabel"/>
    <w:uiPriority w:val="59"/>
    <w:rsid w:val="008E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unhideWhenUsed/>
    <w:rsid w:val="00C8458D"/>
    <w:pPr>
      <w:spacing w:after="0" w:line="240" w:lineRule="auto"/>
    </w:pPr>
    <w:rPr>
      <w:sz w:val="24"/>
      <w:szCs w:val="24"/>
    </w:rPr>
  </w:style>
  <w:style w:type="character" w:customStyle="1" w:styleId="VoetnoottekstTeken">
    <w:name w:val="Voetnoottekst Teken"/>
    <w:basedOn w:val="Standaardalinea-lettertype"/>
    <w:link w:val="Voetnoottekst"/>
    <w:uiPriority w:val="99"/>
    <w:rsid w:val="00C8458D"/>
    <w:rPr>
      <w:sz w:val="24"/>
      <w:szCs w:val="24"/>
    </w:rPr>
  </w:style>
  <w:style w:type="character" w:styleId="Voetnootmarkering">
    <w:name w:val="footnote reference"/>
    <w:basedOn w:val="Standaardalinea-lettertype"/>
    <w:uiPriority w:val="99"/>
    <w:unhideWhenUsed/>
    <w:rsid w:val="00C8458D"/>
    <w:rPr>
      <w:vertAlign w:val="superscript"/>
    </w:rPr>
  </w:style>
  <w:style w:type="paragraph" w:styleId="Koptekst">
    <w:name w:val="header"/>
    <w:basedOn w:val="Normaal"/>
    <w:link w:val="KoptekstTeken"/>
    <w:uiPriority w:val="99"/>
    <w:unhideWhenUsed/>
    <w:rsid w:val="00C8458D"/>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C8458D"/>
  </w:style>
  <w:style w:type="paragraph" w:styleId="Voettekst">
    <w:name w:val="footer"/>
    <w:basedOn w:val="Normaal"/>
    <w:link w:val="VoettekstTeken"/>
    <w:uiPriority w:val="99"/>
    <w:unhideWhenUsed/>
    <w:rsid w:val="00C8458D"/>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C8458D"/>
  </w:style>
  <w:style w:type="character" w:styleId="Hyperlink">
    <w:name w:val="Hyperlink"/>
    <w:basedOn w:val="Standaardalinea-lettertype"/>
    <w:uiPriority w:val="99"/>
    <w:unhideWhenUsed/>
    <w:rsid w:val="00BE1D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E670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E2749"/>
    <w:pPr>
      <w:ind w:left="720"/>
      <w:contextualSpacing/>
    </w:pPr>
    <w:rPr>
      <w:rFonts w:ascii="Calibri" w:eastAsia="Calibri" w:hAnsi="Calibri" w:cs="Times New Roman"/>
    </w:rPr>
  </w:style>
  <w:style w:type="paragraph" w:styleId="Ballontekst">
    <w:name w:val="Balloon Text"/>
    <w:basedOn w:val="Normaal"/>
    <w:link w:val="BallontekstTeken"/>
    <w:uiPriority w:val="99"/>
    <w:semiHidden/>
    <w:unhideWhenUsed/>
    <w:rsid w:val="008E2749"/>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2749"/>
    <w:rPr>
      <w:rFonts w:ascii="Lucida Grande" w:hAnsi="Lucida Grande" w:cs="Lucida Grande"/>
      <w:sz w:val="18"/>
      <w:szCs w:val="18"/>
    </w:rPr>
  </w:style>
  <w:style w:type="table" w:styleId="Tabelraster">
    <w:name w:val="Table Grid"/>
    <w:basedOn w:val="Standaardtabel"/>
    <w:uiPriority w:val="59"/>
    <w:rsid w:val="008E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unhideWhenUsed/>
    <w:rsid w:val="00C8458D"/>
    <w:pPr>
      <w:spacing w:after="0" w:line="240" w:lineRule="auto"/>
    </w:pPr>
    <w:rPr>
      <w:sz w:val="24"/>
      <w:szCs w:val="24"/>
    </w:rPr>
  </w:style>
  <w:style w:type="character" w:customStyle="1" w:styleId="VoetnoottekstTeken">
    <w:name w:val="Voetnoottekst Teken"/>
    <w:basedOn w:val="Standaardalinea-lettertype"/>
    <w:link w:val="Voetnoottekst"/>
    <w:uiPriority w:val="99"/>
    <w:rsid w:val="00C8458D"/>
    <w:rPr>
      <w:sz w:val="24"/>
      <w:szCs w:val="24"/>
    </w:rPr>
  </w:style>
  <w:style w:type="character" w:styleId="Voetnootmarkering">
    <w:name w:val="footnote reference"/>
    <w:basedOn w:val="Standaardalinea-lettertype"/>
    <w:uiPriority w:val="99"/>
    <w:unhideWhenUsed/>
    <w:rsid w:val="00C8458D"/>
    <w:rPr>
      <w:vertAlign w:val="superscript"/>
    </w:rPr>
  </w:style>
  <w:style w:type="paragraph" w:styleId="Koptekst">
    <w:name w:val="header"/>
    <w:basedOn w:val="Normaal"/>
    <w:link w:val="KoptekstTeken"/>
    <w:uiPriority w:val="99"/>
    <w:unhideWhenUsed/>
    <w:rsid w:val="00C8458D"/>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C8458D"/>
  </w:style>
  <w:style w:type="paragraph" w:styleId="Voettekst">
    <w:name w:val="footer"/>
    <w:basedOn w:val="Normaal"/>
    <w:link w:val="VoettekstTeken"/>
    <w:uiPriority w:val="99"/>
    <w:unhideWhenUsed/>
    <w:rsid w:val="00C8458D"/>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C8458D"/>
  </w:style>
  <w:style w:type="character" w:styleId="Hyperlink">
    <w:name w:val="Hyperlink"/>
    <w:basedOn w:val="Standaardalinea-lettertype"/>
    <w:uiPriority w:val="99"/>
    <w:unhideWhenUsed/>
    <w:rsid w:val="00BE1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ooks.google.nl/books?id=urctkFROYbkC&amp;printsec=frontcover&amp;hl=nl" TargetMode="External"/><Relationship Id="rId20" Type="http://schemas.openxmlformats.org/officeDocument/2006/relationships/image" Target="media/image10.gif"/><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gif"/><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nl.wikipedia.org/wiki/Cel_%28biologie%29" TargetMode="External"/><Relationship Id="rId18" Type="http://schemas.openxmlformats.org/officeDocument/2006/relationships/image" Target="media/image8.jpe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jpsdr.com/pdf/vol3-issue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 Id="rId3"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2626</Words>
  <Characters>14445</Characters>
  <Application>Microsoft Macintosh Word</Application>
  <DocSecurity>4</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Lefeber</cp:lastModifiedBy>
  <cp:revision>2</cp:revision>
  <dcterms:created xsi:type="dcterms:W3CDTF">2012-04-17T14:17:00Z</dcterms:created>
  <dcterms:modified xsi:type="dcterms:W3CDTF">2012-04-17T14:17:00Z</dcterms:modified>
</cp:coreProperties>
</file>